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A6246" w14:textId="5A889AEE" w:rsidR="00666F56" w:rsidRPr="00126596" w:rsidRDefault="007F6D8E" w:rsidP="008D6F9C">
      <w:pPr>
        <w:pStyle w:val="Heading1"/>
        <w:spacing w:before="0"/>
        <w:rPr>
          <w:rFonts w:ascii="Times New Roman" w:hAnsi="Times New Roman" w:cs="Times New Roman"/>
        </w:rPr>
      </w:pPr>
      <w:r w:rsidRPr="00126596">
        <w:rPr>
          <w:rFonts w:ascii="Times New Roman" w:hAnsi="Times New Roman" w:cs="Times New Roman"/>
          <w:caps w:val="0"/>
        </w:rPr>
        <w:t>Suggestion</w:t>
      </w:r>
      <w:r w:rsidR="0020394F" w:rsidRPr="00126596">
        <w:rPr>
          <w:rFonts w:ascii="Times New Roman" w:hAnsi="Times New Roman" w:cs="Times New Roman"/>
          <w:caps w:val="0"/>
        </w:rPr>
        <w:t>s</w:t>
      </w:r>
      <w:r w:rsidRPr="00126596">
        <w:rPr>
          <w:rFonts w:ascii="Times New Roman" w:hAnsi="Times New Roman" w:cs="Times New Roman"/>
          <w:caps w:val="0"/>
        </w:rPr>
        <w:t xml:space="preserve"> for </w:t>
      </w:r>
      <w:r w:rsidR="0020394F" w:rsidRPr="00126596">
        <w:rPr>
          <w:rFonts w:ascii="Times New Roman" w:hAnsi="Times New Roman" w:cs="Times New Roman"/>
          <w:caps w:val="0"/>
        </w:rPr>
        <w:t>how instructors can introduce this modeling</w:t>
      </w:r>
      <w:r w:rsidR="00B75197" w:rsidRPr="00126596">
        <w:rPr>
          <w:rFonts w:ascii="Times New Roman" w:hAnsi="Times New Roman" w:cs="Times New Roman"/>
          <w:caps w:val="0"/>
        </w:rPr>
        <w:t xml:space="preserve"> activity</w:t>
      </w:r>
      <w:r w:rsidR="0020394F" w:rsidRPr="00126596">
        <w:rPr>
          <w:rFonts w:ascii="Times New Roman" w:hAnsi="Times New Roman" w:cs="Times New Roman"/>
          <w:caps w:val="0"/>
        </w:rPr>
        <w:t xml:space="preserve"> </w:t>
      </w:r>
      <w:r w:rsidR="00931F66" w:rsidRPr="00126596">
        <w:rPr>
          <w:rFonts w:ascii="Times New Roman" w:hAnsi="Times New Roman" w:cs="Times New Roman"/>
          <w:caps w:val="0"/>
        </w:rPr>
        <w:t>at the beginning of the activity period</w:t>
      </w:r>
    </w:p>
    <w:p w14:paraId="2D48FE7C" w14:textId="77777777" w:rsidR="00CD1232" w:rsidRPr="00126596" w:rsidRDefault="00CD1232" w:rsidP="008D6F9C">
      <w:pPr>
        <w:spacing w:before="0" w:after="0" w:line="240" w:lineRule="auto"/>
        <w:rPr>
          <w:rFonts w:ascii="Times New Roman" w:hAnsi="Times New Roman" w:cs="Times New Roman"/>
          <w:sz w:val="22"/>
          <w:szCs w:val="22"/>
        </w:rPr>
      </w:pPr>
    </w:p>
    <w:p w14:paraId="04E1ABFC" w14:textId="01292C65" w:rsidR="00480153" w:rsidRPr="00126596" w:rsidRDefault="007B47AE" w:rsidP="008D6F9C">
      <w:pPr>
        <w:pStyle w:val="ListParagraph"/>
        <w:numPr>
          <w:ilvl w:val="0"/>
          <w:numId w:val="32"/>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 xml:space="preserve">A very important note based on our experience: </w:t>
      </w:r>
      <w:r w:rsidR="00156188" w:rsidRPr="00126596">
        <w:rPr>
          <w:rFonts w:ascii="Times New Roman" w:hAnsi="Times New Roman" w:cs="Times New Roman"/>
          <w:sz w:val="22"/>
          <w:szCs w:val="22"/>
        </w:rPr>
        <w:t>a</w:t>
      </w:r>
      <w:r w:rsidR="00B95686" w:rsidRPr="00126596">
        <w:rPr>
          <w:rFonts w:ascii="Times New Roman" w:hAnsi="Times New Roman" w:cs="Times New Roman"/>
          <w:sz w:val="22"/>
          <w:szCs w:val="22"/>
        </w:rPr>
        <w:t>n extended lecture at the beginning of the activity period has not been very beneficial to our students</w:t>
      </w:r>
      <w:r w:rsidR="006504AD" w:rsidRPr="00126596">
        <w:rPr>
          <w:rFonts w:ascii="Times New Roman" w:hAnsi="Times New Roman" w:cs="Times New Roman"/>
          <w:sz w:val="22"/>
          <w:szCs w:val="22"/>
        </w:rPr>
        <w:t xml:space="preserve">. This could be because they literally do not have a good understanding of this </w:t>
      </w:r>
      <w:r w:rsidR="00253E8B" w:rsidRPr="00126596">
        <w:rPr>
          <w:rFonts w:ascii="Times New Roman" w:hAnsi="Times New Roman" w:cs="Times New Roman"/>
          <w:sz w:val="22"/>
          <w:szCs w:val="22"/>
        </w:rPr>
        <w:t>modeling activity</w:t>
      </w:r>
      <w:r w:rsidR="00CC5572" w:rsidRPr="00126596">
        <w:rPr>
          <w:rFonts w:ascii="Times New Roman" w:hAnsi="Times New Roman" w:cs="Times New Roman"/>
          <w:sz w:val="22"/>
          <w:szCs w:val="22"/>
        </w:rPr>
        <w:t xml:space="preserve"> or its components when they arrive for the activity</w:t>
      </w:r>
      <w:r w:rsidR="00253E8B" w:rsidRPr="00126596">
        <w:rPr>
          <w:rFonts w:ascii="Times New Roman" w:hAnsi="Times New Roman" w:cs="Times New Roman"/>
          <w:sz w:val="22"/>
          <w:szCs w:val="22"/>
        </w:rPr>
        <w:t xml:space="preserve"> (even if you asked them to do some readings prior to class)</w:t>
      </w:r>
      <w:r w:rsidR="00CC5572" w:rsidRPr="00126596">
        <w:rPr>
          <w:rFonts w:ascii="Times New Roman" w:hAnsi="Times New Roman" w:cs="Times New Roman"/>
          <w:sz w:val="22"/>
          <w:szCs w:val="22"/>
        </w:rPr>
        <w:t xml:space="preserve">. It </w:t>
      </w:r>
      <w:r w:rsidR="006C0F02" w:rsidRPr="00126596">
        <w:rPr>
          <w:rFonts w:ascii="Times New Roman" w:hAnsi="Times New Roman" w:cs="Times New Roman"/>
          <w:sz w:val="22"/>
          <w:szCs w:val="22"/>
        </w:rPr>
        <w:t>has</w:t>
      </w:r>
      <w:r w:rsidR="00CC5572" w:rsidRPr="00126596">
        <w:rPr>
          <w:rFonts w:ascii="Times New Roman" w:hAnsi="Times New Roman" w:cs="Times New Roman"/>
          <w:sz w:val="22"/>
          <w:szCs w:val="22"/>
        </w:rPr>
        <w:t xml:space="preserve"> also</w:t>
      </w:r>
      <w:r w:rsidR="00991C24" w:rsidRPr="00126596">
        <w:rPr>
          <w:rFonts w:ascii="Times New Roman" w:hAnsi="Times New Roman" w:cs="Times New Roman"/>
          <w:sz w:val="22"/>
          <w:szCs w:val="22"/>
        </w:rPr>
        <w:t xml:space="preserve"> been</w:t>
      </w:r>
      <w:r w:rsidR="00CC5572" w:rsidRPr="00126596">
        <w:rPr>
          <w:rFonts w:ascii="Times New Roman" w:hAnsi="Times New Roman" w:cs="Times New Roman"/>
          <w:sz w:val="22"/>
          <w:szCs w:val="22"/>
        </w:rPr>
        <w:t xml:space="preserve"> our observation that </w:t>
      </w:r>
      <w:r w:rsidR="00FF69A9" w:rsidRPr="00126596">
        <w:rPr>
          <w:rFonts w:ascii="Times New Roman" w:hAnsi="Times New Roman" w:cs="Times New Roman"/>
          <w:sz w:val="22"/>
          <w:szCs w:val="22"/>
        </w:rPr>
        <w:t xml:space="preserve">the attention span for these kinds of lectures </w:t>
      </w:r>
      <w:r w:rsidR="00BE5245" w:rsidRPr="00126596">
        <w:rPr>
          <w:rFonts w:ascii="Times New Roman" w:hAnsi="Times New Roman" w:cs="Times New Roman"/>
          <w:sz w:val="22"/>
          <w:szCs w:val="22"/>
        </w:rPr>
        <w:t>diminishes</w:t>
      </w:r>
      <w:r w:rsidR="00FF69A9" w:rsidRPr="00126596">
        <w:rPr>
          <w:rFonts w:ascii="Times New Roman" w:hAnsi="Times New Roman" w:cs="Times New Roman"/>
          <w:sz w:val="22"/>
          <w:szCs w:val="22"/>
        </w:rPr>
        <w:t xml:space="preserve"> pretty quickly (we would say</w:t>
      </w:r>
      <w:r w:rsidR="00991C24" w:rsidRPr="00126596">
        <w:rPr>
          <w:rFonts w:ascii="Times New Roman" w:hAnsi="Times New Roman" w:cs="Times New Roman"/>
          <w:sz w:val="22"/>
          <w:szCs w:val="22"/>
        </w:rPr>
        <w:t xml:space="preserve"> by about 10 min</w:t>
      </w:r>
      <w:r w:rsidR="006F354A">
        <w:rPr>
          <w:rFonts w:ascii="Times New Roman" w:hAnsi="Times New Roman" w:cs="Times New Roman"/>
          <w:sz w:val="22"/>
          <w:szCs w:val="22"/>
        </w:rPr>
        <w:t>utes</w:t>
      </w:r>
      <w:r w:rsidR="00991C24" w:rsidRPr="00126596">
        <w:rPr>
          <w:rFonts w:ascii="Times New Roman" w:hAnsi="Times New Roman" w:cs="Times New Roman"/>
          <w:sz w:val="22"/>
          <w:szCs w:val="22"/>
        </w:rPr>
        <w:t>)</w:t>
      </w:r>
      <w:r w:rsidR="00577596">
        <w:rPr>
          <w:rFonts w:ascii="Times New Roman" w:hAnsi="Times New Roman" w:cs="Times New Roman"/>
          <w:sz w:val="22"/>
          <w:szCs w:val="22"/>
        </w:rPr>
        <w:t>.</w:t>
      </w:r>
      <w:r w:rsidR="00BE5245" w:rsidRPr="00126596">
        <w:rPr>
          <w:rFonts w:ascii="Times New Roman" w:hAnsi="Times New Roman" w:cs="Times New Roman"/>
          <w:sz w:val="22"/>
          <w:szCs w:val="22"/>
        </w:rPr>
        <w:t xml:space="preserve"> This is why we would not recommend a long introduction to this activity; instead, a qu</w:t>
      </w:r>
      <w:r w:rsidR="00BA6151" w:rsidRPr="00126596">
        <w:rPr>
          <w:rFonts w:ascii="Times New Roman" w:hAnsi="Times New Roman" w:cs="Times New Roman"/>
          <w:sz w:val="22"/>
          <w:szCs w:val="22"/>
        </w:rPr>
        <w:t>i</w:t>
      </w:r>
      <w:r w:rsidR="00BE5245" w:rsidRPr="00126596">
        <w:rPr>
          <w:rFonts w:ascii="Times New Roman" w:hAnsi="Times New Roman" w:cs="Times New Roman"/>
          <w:sz w:val="22"/>
          <w:szCs w:val="22"/>
        </w:rPr>
        <w:t xml:space="preserve">ck and short introduction has worked well for us, allowing students to </w:t>
      </w:r>
      <w:r w:rsidR="00692DFF" w:rsidRPr="00126596">
        <w:rPr>
          <w:rFonts w:ascii="Times New Roman" w:hAnsi="Times New Roman" w:cs="Times New Roman"/>
          <w:sz w:val="22"/>
          <w:szCs w:val="22"/>
        </w:rPr>
        <w:t>learn as they work their way through the steps. Hopefully</w:t>
      </w:r>
      <w:r w:rsidR="00BA6151" w:rsidRPr="00126596">
        <w:rPr>
          <w:rFonts w:ascii="Times New Roman" w:hAnsi="Times New Roman" w:cs="Times New Roman"/>
          <w:sz w:val="22"/>
          <w:szCs w:val="22"/>
        </w:rPr>
        <w:t xml:space="preserve">, instructors can know that the step-by-step guide provided in supplemental material 3 also provides </w:t>
      </w:r>
      <w:r w:rsidR="00587A52">
        <w:rPr>
          <w:rFonts w:ascii="Times New Roman" w:hAnsi="Times New Roman" w:cs="Times New Roman"/>
          <w:sz w:val="22"/>
          <w:szCs w:val="22"/>
        </w:rPr>
        <w:t>sufficient</w:t>
      </w:r>
      <w:r w:rsidR="00BA6151" w:rsidRPr="00126596">
        <w:rPr>
          <w:rFonts w:ascii="Times New Roman" w:hAnsi="Times New Roman" w:cs="Times New Roman"/>
          <w:sz w:val="22"/>
          <w:szCs w:val="22"/>
        </w:rPr>
        <w:t xml:space="preserve"> explanation for what the students are doing and </w:t>
      </w:r>
      <w:r w:rsidR="00A82A19" w:rsidRPr="00126596">
        <w:rPr>
          <w:rFonts w:ascii="Times New Roman" w:hAnsi="Times New Roman" w:cs="Times New Roman"/>
          <w:sz w:val="22"/>
          <w:szCs w:val="22"/>
        </w:rPr>
        <w:t>the products they are getting</w:t>
      </w:r>
      <w:r w:rsidR="00272AA0" w:rsidRPr="00126596">
        <w:rPr>
          <w:rFonts w:ascii="Times New Roman" w:hAnsi="Times New Roman" w:cs="Times New Roman"/>
          <w:sz w:val="22"/>
          <w:szCs w:val="22"/>
        </w:rPr>
        <w:t>.</w:t>
      </w:r>
    </w:p>
    <w:p w14:paraId="2A0A0EEB" w14:textId="7EE34480" w:rsidR="008A1311" w:rsidRPr="00126596" w:rsidRDefault="008A1311" w:rsidP="008D6F9C">
      <w:pPr>
        <w:pStyle w:val="ListParagraph"/>
        <w:numPr>
          <w:ilvl w:val="0"/>
          <w:numId w:val="32"/>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Another thing for instructors to note is that the goal of this activity is not to make students</w:t>
      </w:r>
      <w:r w:rsidR="005D30B6" w:rsidRPr="00126596">
        <w:rPr>
          <w:rFonts w:ascii="Times New Roman" w:hAnsi="Times New Roman" w:cs="Times New Roman"/>
          <w:sz w:val="22"/>
          <w:szCs w:val="22"/>
        </w:rPr>
        <w:t xml:space="preserve"> “expert modelers”</w:t>
      </w:r>
      <w:r w:rsidR="00577596">
        <w:rPr>
          <w:rFonts w:ascii="Times New Roman" w:hAnsi="Times New Roman" w:cs="Times New Roman"/>
          <w:sz w:val="22"/>
          <w:szCs w:val="22"/>
        </w:rPr>
        <w:t>,</w:t>
      </w:r>
      <w:r w:rsidR="005D30B6" w:rsidRPr="00126596">
        <w:rPr>
          <w:rFonts w:ascii="Times New Roman" w:hAnsi="Times New Roman" w:cs="Times New Roman"/>
          <w:sz w:val="22"/>
          <w:szCs w:val="22"/>
        </w:rPr>
        <w:t xml:space="preserve"> </w:t>
      </w:r>
      <w:r w:rsidR="00577596">
        <w:rPr>
          <w:rFonts w:ascii="Times New Roman" w:hAnsi="Times New Roman" w:cs="Times New Roman"/>
          <w:sz w:val="22"/>
          <w:szCs w:val="22"/>
        </w:rPr>
        <w:t>which</w:t>
      </w:r>
      <w:r w:rsidR="005D30B6" w:rsidRPr="00126596">
        <w:rPr>
          <w:rFonts w:ascii="Times New Roman" w:hAnsi="Times New Roman" w:cs="Times New Roman"/>
          <w:sz w:val="22"/>
          <w:szCs w:val="22"/>
        </w:rPr>
        <w:t xml:space="preserve"> would require </w:t>
      </w:r>
      <w:r w:rsidR="006B47FF" w:rsidRPr="00126596">
        <w:rPr>
          <w:rFonts w:ascii="Times New Roman" w:hAnsi="Times New Roman" w:cs="Times New Roman"/>
          <w:sz w:val="22"/>
          <w:szCs w:val="22"/>
        </w:rPr>
        <w:t xml:space="preserve">introducing them to a whole lot </w:t>
      </w:r>
      <w:r w:rsidR="006A5550">
        <w:rPr>
          <w:rFonts w:ascii="Times New Roman" w:hAnsi="Times New Roman" w:cs="Times New Roman"/>
          <w:sz w:val="22"/>
          <w:szCs w:val="22"/>
        </w:rPr>
        <w:t xml:space="preserve">more </w:t>
      </w:r>
      <w:r w:rsidR="006B47FF" w:rsidRPr="00126596">
        <w:rPr>
          <w:rFonts w:ascii="Times New Roman" w:hAnsi="Times New Roman" w:cs="Times New Roman"/>
          <w:sz w:val="22"/>
          <w:szCs w:val="22"/>
        </w:rPr>
        <w:t xml:space="preserve">about modeling than they get with this activity. </w:t>
      </w:r>
      <w:r w:rsidR="006B47FF" w:rsidRPr="00126596">
        <w:rPr>
          <w:rFonts w:ascii="Times New Roman" w:hAnsi="Times New Roman" w:cs="Times New Roman"/>
          <w:b/>
          <w:bCs/>
          <w:sz w:val="22"/>
          <w:szCs w:val="22"/>
        </w:rPr>
        <w:t xml:space="preserve">The goal here is to help students appreciate this basic modeling activity that can allow them to do basic manipulations of ecosystems, with the goal of </w:t>
      </w:r>
      <w:r w:rsidR="00301B0C" w:rsidRPr="00126596">
        <w:rPr>
          <w:rFonts w:ascii="Times New Roman" w:hAnsi="Times New Roman" w:cs="Times New Roman"/>
          <w:b/>
          <w:bCs/>
          <w:sz w:val="22"/>
          <w:szCs w:val="22"/>
        </w:rPr>
        <w:t>getting a glimpse into how ecosystem</w:t>
      </w:r>
      <w:r w:rsidR="006A5550">
        <w:rPr>
          <w:rFonts w:ascii="Times New Roman" w:hAnsi="Times New Roman" w:cs="Times New Roman"/>
          <w:b/>
          <w:bCs/>
          <w:sz w:val="22"/>
          <w:szCs w:val="22"/>
        </w:rPr>
        <w:t>s</w:t>
      </w:r>
      <w:r w:rsidR="00301B0C" w:rsidRPr="00126596">
        <w:rPr>
          <w:rFonts w:ascii="Times New Roman" w:hAnsi="Times New Roman" w:cs="Times New Roman"/>
          <w:b/>
          <w:bCs/>
          <w:sz w:val="22"/>
          <w:szCs w:val="22"/>
        </w:rPr>
        <w:t xml:space="preserve"> respond to disturbances</w:t>
      </w:r>
      <w:r w:rsidR="002E59E2" w:rsidRPr="00126596">
        <w:rPr>
          <w:rFonts w:ascii="Times New Roman" w:hAnsi="Times New Roman" w:cs="Times New Roman"/>
          <w:sz w:val="22"/>
          <w:szCs w:val="22"/>
        </w:rPr>
        <w:t xml:space="preserve">. As such, we advise instructors not to </w:t>
      </w:r>
      <w:r w:rsidR="00787C97" w:rsidRPr="00126596">
        <w:rPr>
          <w:rFonts w:ascii="Times New Roman" w:hAnsi="Times New Roman" w:cs="Times New Roman"/>
          <w:sz w:val="22"/>
          <w:szCs w:val="22"/>
        </w:rPr>
        <w:t>get to</w:t>
      </w:r>
      <w:r w:rsidR="00A82A19" w:rsidRPr="00126596">
        <w:rPr>
          <w:rFonts w:ascii="Times New Roman" w:hAnsi="Times New Roman" w:cs="Times New Roman"/>
          <w:sz w:val="22"/>
          <w:szCs w:val="22"/>
        </w:rPr>
        <w:t>o</w:t>
      </w:r>
      <w:r w:rsidR="00787C97" w:rsidRPr="00126596">
        <w:rPr>
          <w:rFonts w:ascii="Times New Roman" w:hAnsi="Times New Roman" w:cs="Times New Roman"/>
          <w:sz w:val="22"/>
          <w:szCs w:val="22"/>
        </w:rPr>
        <w:t xml:space="preserve"> lost in the details of the modeling environment, but rather focus on helping student understand what the disturbance is doing to the ecosystem and what that means for them as potential decision makers.</w:t>
      </w:r>
    </w:p>
    <w:p w14:paraId="5737AEEF" w14:textId="0583962B" w:rsidR="001B23A3" w:rsidRPr="00126596" w:rsidRDefault="001B23A3" w:rsidP="008D6F9C">
      <w:pPr>
        <w:pStyle w:val="ListParagraph"/>
        <w:numPr>
          <w:ilvl w:val="0"/>
          <w:numId w:val="32"/>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For the short introduction at the beginning of the activity, we recommend that instructors look at the suggestions given in step 5 of the “structure of the activity period” section in the manuscript, doing their best to cover what State and Transition Model</w:t>
      </w:r>
      <w:r w:rsidR="006A5550">
        <w:rPr>
          <w:rFonts w:ascii="Times New Roman" w:hAnsi="Times New Roman" w:cs="Times New Roman"/>
          <w:sz w:val="22"/>
          <w:szCs w:val="22"/>
        </w:rPr>
        <w:t>s</w:t>
      </w:r>
      <w:r w:rsidRPr="00126596">
        <w:rPr>
          <w:rFonts w:ascii="Times New Roman" w:hAnsi="Times New Roman" w:cs="Times New Roman"/>
          <w:sz w:val="22"/>
          <w:szCs w:val="22"/>
        </w:rPr>
        <w:t xml:space="preserve">(STM) </w:t>
      </w:r>
      <w:r w:rsidR="006A5550">
        <w:rPr>
          <w:rFonts w:ascii="Times New Roman" w:hAnsi="Times New Roman" w:cs="Times New Roman"/>
          <w:sz w:val="22"/>
          <w:szCs w:val="22"/>
        </w:rPr>
        <w:t xml:space="preserve">are </w:t>
      </w:r>
      <w:r w:rsidRPr="00126596">
        <w:rPr>
          <w:rFonts w:ascii="Times New Roman" w:hAnsi="Times New Roman" w:cs="Times New Roman"/>
          <w:sz w:val="22"/>
          <w:szCs w:val="22"/>
        </w:rPr>
        <w:t>and what SyncroSim is.</w:t>
      </w:r>
    </w:p>
    <w:p w14:paraId="0E3EFA4B" w14:textId="77777777" w:rsidR="001B23A3" w:rsidRPr="00126596" w:rsidRDefault="001B23A3" w:rsidP="008D6F9C">
      <w:pPr>
        <w:pStyle w:val="ListParagraph"/>
        <w:numPr>
          <w:ilvl w:val="0"/>
          <w:numId w:val="32"/>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 xml:space="preserve">Some of the things to consider pointing out during the short introductory period are: </w:t>
      </w:r>
    </w:p>
    <w:p w14:paraId="2114BF34" w14:textId="5FEA8D64" w:rsidR="001B23A3" w:rsidRPr="00126596" w:rsidRDefault="001B23A3" w:rsidP="008D6F9C">
      <w:pPr>
        <w:pStyle w:val="ListParagraph"/>
        <w:numPr>
          <w:ilvl w:val="1"/>
          <w:numId w:val="32"/>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 xml:space="preserve">STMs are </w:t>
      </w:r>
      <w:r w:rsidR="006A5550">
        <w:rPr>
          <w:rFonts w:ascii="Times New Roman" w:hAnsi="Times New Roman" w:cs="Times New Roman"/>
          <w:sz w:val="22"/>
          <w:szCs w:val="22"/>
        </w:rPr>
        <w:t>frameworks</w:t>
      </w:r>
      <w:r w:rsidRPr="00126596">
        <w:rPr>
          <w:rFonts w:ascii="Times New Roman" w:hAnsi="Times New Roman" w:cs="Times New Roman"/>
          <w:sz w:val="22"/>
          <w:szCs w:val="22"/>
        </w:rPr>
        <w:t xml:space="preserve"> that are used to describe changes in plant communities that occur at a particular ecological site as a result of normal successional changes or from the impact of a disturbance. </w:t>
      </w:r>
    </w:p>
    <w:p w14:paraId="33F7EAF5" w14:textId="1319D9FE" w:rsidR="001B23A3" w:rsidRPr="00126596" w:rsidRDefault="001B23A3" w:rsidP="008D6F9C">
      <w:pPr>
        <w:pStyle w:val="ListParagraph"/>
        <w:numPr>
          <w:ilvl w:val="2"/>
          <w:numId w:val="32"/>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 xml:space="preserve">During this process, an ecosystem is represented by a set of state classes, each synonymous with successional stages such as early/mid/late stages. Each </w:t>
      </w:r>
      <w:r w:rsidR="00246DDD">
        <w:rPr>
          <w:rFonts w:ascii="Times New Roman" w:hAnsi="Times New Roman" w:cs="Times New Roman"/>
          <w:sz w:val="22"/>
          <w:szCs w:val="22"/>
        </w:rPr>
        <w:t xml:space="preserve">one </w:t>
      </w:r>
      <w:r w:rsidRPr="00126596">
        <w:rPr>
          <w:rFonts w:ascii="Times New Roman" w:hAnsi="Times New Roman" w:cs="Times New Roman"/>
          <w:sz w:val="22"/>
          <w:szCs w:val="22"/>
        </w:rPr>
        <w:t xml:space="preserve">of these </w:t>
      </w:r>
      <w:r w:rsidR="00321DAE">
        <w:rPr>
          <w:rFonts w:ascii="Times New Roman" w:hAnsi="Times New Roman" w:cs="Times New Roman"/>
          <w:sz w:val="22"/>
          <w:szCs w:val="22"/>
        </w:rPr>
        <w:t xml:space="preserve">state </w:t>
      </w:r>
      <w:r w:rsidRPr="00126596">
        <w:rPr>
          <w:rFonts w:ascii="Times New Roman" w:hAnsi="Times New Roman" w:cs="Times New Roman"/>
          <w:sz w:val="22"/>
          <w:szCs w:val="22"/>
        </w:rPr>
        <w:t>class</w:t>
      </w:r>
      <w:r w:rsidR="00246DDD">
        <w:rPr>
          <w:rFonts w:ascii="Times New Roman" w:hAnsi="Times New Roman" w:cs="Times New Roman"/>
          <w:sz w:val="22"/>
          <w:szCs w:val="22"/>
        </w:rPr>
        <w:t>es</w:t>
      </w:r>
      <w:r w:rsidRPr="00126596">
        <w:rPr>
          <w:rFonts w:ascii="Times New Roman" w:hAnsi="Times New Roman" w:cs="Times New Roman"/>
          <w:sz w:val="22"/>
          <w:szCs w:val="22"/>
        </w:rPr>
        <w:t xml:space="preserve"> comprise a certain proportion of the ecosystem (</w:t>
      </w:r>
      <w:r w:rsidR="006C0F02" w:rsidRPr="00126596">
        <w:rPr>
          <w:rFonts w:ascii="Times New Roman" w:hAnsi="Times New Roman" w:cs="Times New Roman"/>
          <w:sz w:val="22"/>
          <w:szCs w:val="22"/>
        </w:rPr>
        <w:t>e.g.,</w:t>
      </w:r>
      <w:r w:rsidRPr="00126596">
        <w:rPr>
          <w:rFonts w:ascii="Times New Roman" w:hAnsi="Times New Roman" w:cs="Times New Roman"/>
          <w:sz w:val="22"/>
          <w:szCs w:val="22"/>
        </w:rPr>
        <w:t xml:space="preserve"> early succession could be 20% of the forest while late succession could be 50%  </w:t>
      </w:r>
      <w:r w:rsidR="00436CD7" w:rsidRPr="00126596">
        <w:rPr>
          <w:rFonts w:ascii="Times New Roman" w:hAnsi="Times New Roman" w:cs="Times New Roman"/>
          <w:sz w:val="22"/>
          <w:szCs w:val="22"/>
        </w:rPr>
        <w:t>etc.</w:t>
      </w:r>
      <w:r w:rsidRPr="00126596">
        <w:rPr>
          <w:rFonts w:ascii="Times New Roman" w:hAnsi="Times New Roman" w:cs="Times New Roman"/>
          <w:sz w:val="22"/>
          <w:szCs w:val="22"/>
        </w:rPr>
        <w:t xml:space="preserve">). </w:t>
      </w:r>
    </w:p>
    <w:p w14:paraId="48FD9444" w14:textId="0DFCB0CB" w:rsidR="001B23A3" w:rsidRPr="00126596" w:rsidRDefault="00246DDD" w:rsidP="008D6F9C">
      <w:pPr>
        <w:pStyle w:val="ListParagraph"/>
        <w:numPr>
          <w:ilvl w:val="2"/>
          <w:numId w:val="32"/>
        </w:numPr>
        <w:spacing w:before="0" w:after="0" w:line="240" w:lineRule="auto"/>
        <w:rPr>
          <w:rFonts w:ascii="Times New Roman" w:hAnsi="Times New Roman" w:cs="Times New Roman"/>
          <w:sz w:val="22"/>
          <w:szCs w:val="22"/>
        </w:rPr>
      </w:pPr>
      <w:r>
        <w:rPr>
          <w:rFonts w:ascii="Times New Roman" w:hAnsi="Times New Roman" w:cs="Times New Roman"/>
          <w:sz w:val="22"/>
          <w:szCs w:val="22"/>
        </w:rPr>
        <w:t>M</w:t>
      </w:r>
      <w:r w:rsidR="001B23A3" w:rsidRPr="00126596">
        <w:rPr>
          <w:rFonts w:ascii="Times New Roman" w:hAnsi="Times New Roman" w:cs="Times New Roman"/>
          <w:sz w:val="22"/>
          <w:szCs w:val="22"/>
        </w:rPr>
        <w:t xml:space="preserve">odeling allows </w:t>
      </w:r>
      <w:r>
        <w:rPr>
          <w:rFonts w:ascii="Times New Roman" w:hAnsi="Times New Roman" w:cs="Times New Roman"/>
          <w:sz w:val="22"/>
          <w:szCs w:val="22"/>
        </w:rPr>
        <w:t>the user</w:t>
      </w:r>
      <w:r w:rsidR="001B23A3" w:rsidRPr="00126596">
        <w:rPr>
          <w:rFonts w:ascii="Times New Roman" w:hAnsi="Times New Roman" w:cs="Times New Roman"/>
          <w:sz w:val="22"/>
          <w:szCs w:val="22"/>
        </w:rPr>
        <w:t xml:space="preserve"> to first</w:t>
      </w:r>
      <w:r w:rsidR="00784142">
        <w:rPr>
          <w:rFonts w:ascii="Times New Roman" w:hAnsi="Times New Roman" w:cs="Times New Roman"/>
          <w:sz w:val="22"/>
          <w:szCs w:val="22"/>
        </w:rPr>
        <w:t xml:space="preserve"> quantify</w:t>
      </w:r>
      <w:r w:rsidR="001B23A3" w:rsidRPr="00126596">
        <w:rPr>
          <w:rFonts w:ascii="Times New Roman" w:hAnsi="Times New Roman" w:cs="Times New Roman"/>
          <w:sz w:val="22"/>
          <w:szCs w:val="22"/>
        </w:rPr>
        <w:t xml:space="preserve"> what the baseline proportions are for each</w:t>
      </w:r>
      <w:r w:rsidR="00321DAE">
        <w:rPr>
          <w:rFonts w:ascii="Times New Roman" w:hAnsi="Times New Roman" w:cs="Times New Roman"/>
          <w:sz w:val="22"/>
          <w:szCs w:val="22"/>
        </w:rPr>
        <w:t xml:space="preserve"> state</w:t>
      </w:r>
      <w:r w:rsidR="001B23A3" w:rsidRPr="00126596">
        <w:rPr>
          <w:rFonts w:ascii="Times New Roman" w:hAnsi="Times New Roman" w:cs="Times New Roman"/>
          <w:sz w:val="22"/>
          <w:szCs w:val="22"/>
        </w:rPr>
        <w:t xml:space="preserve"> class, then subject th</w:t>
      </w:r>
      <w:r w:rsidR="00321DAE">
        <w:rPr>
          <w:rFonts w:ascii="Times New Roman" w:hAnsi="Times New Roman" w:cs="Times New Roman"/>
          <w:sz w:val="22"/>
          <w:szCs w:val="22"/>
        </w:rPr>
        <w:t>e</w:t>
      </w:r>
      <w:r w:rsidR="001B23A3" w:rsidRPr="00126596">
        <w:rPr>
          <w:rFonts w:ascii="Times New Roman" w:hAnsi="Times New Roman" w:cs="Times New Roman"/>
          <w:sz w:val="22"/>
          <w:szCs w:val="22"/>
        </w:rPr>
        <w:t xml:space="preserve"> ecosystem to some hypothetical disturbance, </w:t>
      </w:r>
      <w:r w:rsidR="00B9678B">
        <w:rPr>
          <w:rFonts w:ascii="Times New Roman" w:hAnsi="Times New Roman" w:cs="Times New Roman"/>
          <w:sz w:val="22"/>
          <w:szCs w:val="22"/>
        </w:rPr>
        <w:t>and finally assess how</w:t>
      </w:r>
      <w:r w:rsidR="001B23A3" w:rsidRPr="00126596">
        <w:rPr>
          <w:rFonts w:ascii="Times New Roman" w:hAnsi="Times New Roman" w:cs="Times New Roman"/>
          <w:sz w:val="22"/>
          <w:szCs w:val="22"/>
        </w:rPr>
        <w:t xml:space="preserve"> that disturbance </w:t>
      </w:r>
      <w:r w:rsidR="00B9678B">
        <w:rPr>
          <w:rFonts w:ascii="Times New Roman" w:hAnsi="Times New Roman" w:cs="Times New Roman"/>
          <w:sz w:val="22"/>
          <w:szCs w:val="22"/>
        </w:rPr>
        <w:t>impacted</w:t>
      </w:r>
      <w:r w:rsidR="00321DAE">
        <w:rPr>
          <w:rFonts w:ascii="Times New Roman" w:hAnsi="Times New Roman" w:cs="Times New Roman"/>
          <w:sz w:val="22"/>
          <w:szCs w:val="22"/>
        </w:rPr>
        <w:t xml:space="preserve"> the proportion of</w:t>
      </w:r>
      <w:r w:rsidR="001B23A3" w:rsidRPr="00126596">
        <w:rPr>
          <w:rFonts w:ascii="Times New Roman" w:hAnsi="Times New Roman" w:cs="Times New Roman"/>
          <w:sz w:val="22"/>
          <w:szCs w:val="22"/>
        </w:rPr>
        <w:t xml:space="preserve"> each </w:t>
      </w:r>
      <w:r w:rsidR="00321DAE">
        <w:rPr>
          <w:rFonts w:ascii="Times New Roman" w:hAnsi="Times New Roman" w:cs="Times New Roman"/>
          <w:sz w:val="22"/>
          <w:szCs w:val="22"/>
        </w:rPr>
        <w:t xml:space="preserve">state </w:t>
      </w:r>
      <w:r w:rsidR="001B23A3" w:rsidRPr="00126596">
        <w:rPr>
          <w:rFonts w:ascii="Times New Roman" w:hAnsi="Times New Roman" w:cs="Times New Roman"/>
          <w:sz w:val="22"/>
          <w:szCs w:val="22"/>
        </w:rPr>
        <w:t xml:space="preserve">class. </w:t>
      </w:r>
    </w:p>
    <w:p w14:paraId="432DD7AF" w14:textId="18AAABF0" w:rsidR="001B23A3" w:rsidRPr="00126596" w:rsidRDefault="001B23A3" w:rsidP="008D6F9C">
      <w:pPr>
        <w:pStyle w:val="ListParagraph"/>
        <w:numPr>
          <w:ilvl w:val="2"/>
          <w:numId w:val="32"/>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This chain of steps is the modeling activity</w:t>
      </w:r>
      <w:r w:rsidR="001917D8">
        <w:rPr>
          <w:rFonts w:ascii="Times New Roman" w:hAnsi="Times New Roman" w:cs="Times New Roman"/>
          <w:sz w:val="22"/>
          <w:szCs w:val="22"/>
        </w:rPr>
        <w:t>, which</w:t>
      </w:r>
      <w:r w:rsidRPr="00126596">
        <w:rPr>
          <w:rFonts w:ascii="Times New Roman" w:hAnsi="Times New Roman" w:cs="Times New Roman"/>
          <w:sz w:val="22"/>
          <w:szCs w:val="22"/>
        </w:rPr>
        <w:t xml:space="preserve"> can enable </w:t>
      </w:r>
      <w:r w:rsidR="001917D8">
        <w:rPr>
          <w:rFonts w:ascii="Times New Roman" w:hAnsi="Times New Roman" w:cs="Times New Roman"/>
          <w:sz w:val="22"/>
          <w:szCs w:val="22"/>
        </w:rPr>
        <w:t>the user</w:t>
      </w:r>
      <w:r w:rsidRPr="00126596">
        <w:rPr>
          <w:rFonts w:ascii="Times New Roman" w:hAnsi="Times New Roman" w:cs="Times New Roman"/>
          <w:sz w:val="22"/>
          <w:szCs w:val="22"/>
        </w:rPr>
        <w:t xml:space="preserve"> to </w:t>
      </w:r>
      <w:r w:rsidRPr="00126596">
        <w:rPr>
          <w:rFonts w:ascii="Times New Roman" w:eastAsia="Times New Roman" w:hAnsi="Times New Roman" w:cs="Times New Roman"/>
          <w:sz w:val="22"/>
          <w:szCs w:val="22"/>
        </w:rPr>
        <w:t>visualize the real-world ecological implications of a variety of disturbances (e</w:t>
      </w:r>
      <w:r w:rsidR="001917D8">
        <w:rPr>
          <w:rFonts w:ascii="Times New Roman" w:eastAsia="Times New Roman" w:hAnsi="Times New Roman" w:cs="Times New Roman"/>
          <w:sz w:val="22"/>
          <w:szCs w:val="22"/>
        </w:rPr>
        <w:t>.g</w:t>
      </w:r>
      <w:r w:rsidRPr="00126596">
        <w:rPr>
          <w:rFonts w:ascii="Times New Roman" w:eastAsia="Times New Roman" w:hAnsi="Times New Roman" w:cs="Times New Roman"/>
          <w:sz w:val="22"/>
          <w:szCs w:val="22"/>
        </w:rPr>
        <w:t>., does this disturbance wipe out the late succession community and create opportunities for more of the early succession communities?).</w:t>
      </w:r>
      <w:r w:rsidRPr="00126596">
        <w:rPr>
          <w:rFonts w:ascii="Times New Roman" w:hAnsi="Times New Roman" w:cs="Times New Roman"/>
          <w:sz w:val="22"/>
          <w:szCs w:val="22"/>
        </w:rPr>
        <w:t xml:space="preserve"> </w:t>
      </w:r>
    </w:p>
    <w:p w14:paraId="50B82C64" w14:textId="1AB80BDC" w:rsidR="001B23A3" w:rsidRPr="00126596" w:rsidRDefault="001B23A3" w:rsidP="008D6F9C">
      <w:pPr>
        <w:pStyle w:val="ListParagraph"/>
        <w:numPr>
          <w:ilvl w:val="1"/>
          <w:numId w:val="32"/>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 xml:space="preserve">SyncroSim is an open access software that provides the platform for carrying out State and Transition modeling activities (the platform in which the </w:t>
      </w:r>
      <w:r w:rsidR="00093D59">
        <w:rPr>
          <w:rFonts w:ascii="Times New Roman" w:hAnsi="Times New Roman" w:cs="Times New Roman"/>
          <w:sz w:val="22"/>
          <w:szCs w:val="22"/>
        </w:rPr>
        <w:t xml:space="preserve">modeling </w:t>
      </w:r>
      <w:r w:rsidRPr="00126596">
        <w:rPr>
          <w:rFonts w:ascii="Times New Roman" w:hAnsi="Times New Roman" w:cs="Times New Roman"/>
          <w:sz w:val="22"/>
          <w:szCs w:val="22"/>
        </w:rPr>
        <w:t xml:space="preserve">activities are done). </w:t>
      </w:r>
    </w:p>
    <w:p w14:paraId="2E5A7E32" w14:textId="220B4C46" w:rsidR="001B23A3" w:rsidRPr="00C70FFE" w:rsidRDefault="001B23A3" w:rsidP="008D6F9C">
      <w:pPr>
        <w:pStyle w:val="ListParagraph"/>
        <w:numPr>
          <w:ilvl w:val="1"/>
          <w:numId w:val="32"/>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The goal of the activity is to examine ecosystem responses to disturbances</w:t>
      </w:r>
      <w:r w:rsidR="00C70FFE">
        <w:rPr>
          <w:rFonts w:ascii="Times New Roman" w:hAnsi="Times New Roman" w:cs="Times New Roman"/>
          <w:sz w:val="22"/>
          <w:szCs w:val="22"/>
        </w:rPr>
        <w:t xml:space="preserve">. </w:t>
      </w:r>
      <w:r w:rsidRPr="00C70FFE">
        <w:rPr>
          <w:rFonts w:ascii="Times New Roman" w:hAnsi="Times New Roman" w:cs="Times New Roman"/>
          <w:sz w:val="22"/>
          <w:szCs w:val="22"/>
        </w:rPr>
        <w:t>The instructor can flesh this out if needed, based on content in the manuscript and</w:t>
      </w:r>
      <w:r w:rsidR="00C70FFE">
        <w:rPr>
          <w:rFonts w:ascii="Times New Roman" w:hAnsi="Times New Roman" w:cs="Times New Roman"/>
          <w:sz w:val="22"/>
          <w:szCs w:val="22"/>
        </w:rPr>
        <w:t xml:space="preserve"> as</w:t>
      </w:r>
      <w:r w:rsidRPr="00C70FFE">
        <w:rPr>
          <w:rFonts w:ascii="Times New Roman" w:hAnsi="Times New Roman" w:cs="Times New Roman"/>
          <w:sz w:val="22"/>
          <w:szCs w:val="22"/>
        </w:rPr>
        <w:t xml:space="preserve"> discussed above. They can even put one of the example graphs in supplemental material 3 or 7</w:t>
      </w:r>
      <w:r w:rsidR="004C4A95">
        <w:rPr>
          <w:rFonts w:ascii="Times New Roman" w:hAnsi="Times New Roman" w:cs="Times New Roman"/>
          <w:sz w:val="22"/>
          <w:szCs w:val="22"/>
        </w:rPr>
        <w:t xml:space="preserve"> on a powerpoint slide to use during the introduction,</w:t>
      </w:r>
      <w:r w:rsidRPr="00C70FFE">
        <w:rPr>
          <w:rFonts w:ascii="Times New Roman" w:hAnsi="Times New Roman" w:cs="Times New Roman"/>
          <w:sz w:val="22"/>
          <w:szCs w:val="22"/>
        </w:rPr>
        <w:t xml:space="preserve"> to give students a visual representation of these impacts</w:t>
      </w:r>
      <w:r w:rsidR="008126FB">
        <w:rPr>
          <w:rFonts w:ascii="Times New Roman" w:hAnsi="Times New Roman" w:cs="Times New Roman"/>
          <w:sz w:val="22"/>
          <w:szCs w:val="22"/>
        </w:rPr>
        <w:t>.</w:t>
      </w:r>
    </w:p>
    <w:p w14:paraId="60A82246" w14:textId="77777777" w:rsidR="001B23A3" w:rsidRPr="00126596" w:rsidRDefault="001B23A3" w:rsidP="008D6F9C">
      <w:pPr>
        <w:pStyle w:val="ListParagraph"/>
        <w:numPr>
          <w:ilvl w:val="1"/>
          <w:numId w:val="32"/>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This activity is more of a “learn as you do” process where step-by-step instructions are given (in supplemental material 3). It is important for students to follow the instructions as given to minimize hiccups and frustrations.</w:t>
      </w:r>
    </w:p>
    <w:p w14:paraId="2D37B6AA" w14:textId="62C8E540" w:rsidR="001B23A3" w:rsidRPr="00126596" w:rsidRDefault="001B23A3" w:rsidP="008D6F9C">
      <w:pPr>
        <w:pStyle w:val="ListParagraph"/>
        <w:numPr>
          <w:ilvl w:val="1"/>
          <w:numId w:val="32"/>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lastRenderedPageBreak/>
        <w:t>The first part will help students learn how to display the successional stages in an ecosystem</w:t>
      </w:r>
      <w:r w:rsidR="005348A6" w:rsidRPr="00126596">
        <w:rPr>
          <w:rFonts w:ascii="Times New Roman" w:hAnsi="Times New Roman" w:cs="Times New Roman"/>
          <w:sz w:val="22"/>
          <w:szCs w:val="22"/>
        </w:rPr>
        <w:t>. The</w:t>
      </w:r>
      <w:r w:rsidRPr="00126596">
        <w:rPr>
          <w:rFonts w:ascii="Times New Roman" w:hAnsi="Times New Roman" w:cs="Times New Roman"/>
          <w:sz w:val="22"/>
          <w:szCs w:val="22"/>
        </w:rPr>
        <w:t xml:space="preserve"> second part will help them learn how to introduce a disturbance to that ecosystem and model its impact</w:t>
      </w:r>
      <w:r w:rsidR="005348A6">
        <w:rPr>
          <w:rFonts w:ascii="Times New Roman" w:hAnsi="Times New Roman" w:cs="Times New Roman"/>
          <w:sz w:val="22"/>
          <w:szCs w:val="22"/>
        </w:rPr>
        <w:t>.</w:t>
      </w:r>
      <w:r w:rsidRPr="00126596">
        <w:rPr>
          <w:rFonts w:ascii="Times New Roman" w:hAnsi="Times New Roman" w:cs="Times New Roman"/>
          <w:sz w:val="22"/>
          <w:szCs w:val="22"/>
        </w:rPr>
        <w:t xml:space="preserve"> </w:t>
      </w:r>
      <w:r w:rsidR="005348A6">
        <w:rPr>
          <w:rFonts w:ascii="Times New Roman" w:hAnsi="Times New Roman" w:cs="Times New Roman"/>
          <w:sz w:val="22"/>
          <w:szCs w:val="22"/>
        </w:rPr>
        <w:t>T</w:t>
      </w:r>
      <w:r w:rsidRPr="00126596">
        <w:rPr>
          <w:rFonts w:ascii="Times New Roman" w:hAnsi="Times New Roman" w:cs="Times New Roman"/>
          <w:sz w:val="22"/>
          <w:szCs w:val="22"/>
        </w:rPr>
        <w:t>he last part will require them to use the skills learned in part 1 and 2, to model the impacts of other disturbances</w:t>
      </w:r>
      <w:r w:rsidR="008126FB">
        <w:rPr>
          <w:rFonts w:ascii="Times New Roman" w:hAnsi="Times New Roman" w:cs="Times New Roman"/>
          <w:sz w:val="22"/>
          <w:szCs w:val="22"/>
        </w:rPr>
        <w:t>.</w:t>
      </w:r>
    </w:p>
    <w:p w14:paraId="4D676C6D" w14:textId="1AB5EE5F" w:rsidR="001B23A3" w:rsidRPr="00126596" w:rsidRDefault="001B23A3" w:rsidP="008D6F9C">
      <w:pPr>
        <w:pStyle w:val="ListParagraph"/>
        <w:numPr>
          <w:ilvl w:val="1"/>
          <w:numId w:val="32"/>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 xml:space="preserve">Students need to download all materials needed for the activity, from whatever platform the instructor posted them, and </w:t>
      </w:r>
      <w:r w:rsidR="006C0F02" w:rsidRPr="00126596">
        <w:rPr>
          <w:rFonts w:ascii="Times New Roman" w:hAnsi="Times New Roman" w:cs="Times New Roman"/>
          <w:sz w:val="22"/>
          <w:szCs w:val="22"/>
        </w:rPr>
        <w:t>be reminded</w:t>
      </w:r>
      <w:r w:rsidRPr="00126596">
        <w:rPr>
          <w:rFonts w:ascii="Times New Roman" w:hAnsi="Times New Roman" w:cs="Times New Roman"/>
          <w:sz w:val="22"/>
          <w:szCs w:val="22"/>
        </w:rPr>
        <w:t xml:space="preserve"> what each supplemental material is for.</w:t>
      </w:r>
    </w:p>
    <w:p w14:paraId="13B7752E" w14:textId="77777777" w:rsidR="001B23A3" w:rsidRPr="00126596" w:rsidRDefault="001B23A3" w:rsidP="008D6F9C">
      <w:pPr>
        <w:pStyle w:val="ListParagraph"/>
        <w:numPr>
          <w:ilvl w:val="1"/>
          <w:numId w:val="32"/>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The students then need to open SyncroSim and ensure that it is ready to go.</w:t>
      </w:r>
    </w:p>
    <w:p w14:paraId="0017288D" w14:textId="2AE7643F" w:rsidR="001B23A3" w:rsidRPr="00126596" w:rsidRDefault="001B23A3" w:rsidP="008D6F9C">
      <w:pPr>
        <w:pStyle w:val="ListParagraph"/>
        <w:numPr>
          <w:ilvl w:val="1"/>
          <w:numId w:val="32"/>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 xml:space="preserve">Students need to remember that it is very easy to redo anything in </w:t>
      </w:r>
      <w:r w:rsidR="006C0F02" w:rsidRPr="00126596">
        <w:rPr>
          <w:rFonts w:ascii="Times New Roman" w:hAnsi="Times New Roman" w:cs="Times New Roman"/>
          <w:sz w:val="22"/>
          <w:szCs w:val="22"/>
        </w:rPr>
        <w:t>SyncroSim in case</w:t>
      </w:r>
      <w:r w:rsidRPr="00126596">
        <w:rPr>
          <w:rFonts w:ascii="Times New Roman" w:hAnsi="Times New Roman" w:cs="Times New Roman"/>
          <w:sz w:val="22"/>
          <w:szCs w:val="22"/>
        </w:rPr>
        <w:t xml:space="preserve"> something happens and they lose what they had worked on. Once they are familiar with the steps, it literally takes about one minute to remake a graph! </w:t>
      </w:r>
      <w:r w:rsidR="00F632FB">
        <w:rPr>
          <w:rFonts w:ascii="Times New Roman" w:hAnsi="Times New Roman" w:cs="Times New Roman"/>
          <w:sz w:val="22"/>
          <w:szCs w:val="22"/>
        </w:rPr>
        <w:t>S</w:t>
      </w:r>
      <w:r w:rsidRPr="00126596">
        <w:rPr>
          <w:rFonts w:ascii="Times New Roman" w:hAnsi="Times New Roman" w:cs="Times New Roman"/>
          <w:sz w:val="22"/>
          <w:szCs w:val="22"/>
        </w:rPr>
        <w:t>tudents should not “freak out” (the term most of them use) when something goes wrong during the activity</w:t>
      </w:r>
      <w:r w:rsidR="008126FB">
        <w:rPr>
          <w:rFonts w:ascii="Times New Roman" w:hAnsi="Times New Roman" w:cs="Times New Roman"/>
          <w:sz w:val="22"/>
          <w:szCs w:val="22"/>
        </w:rPr>
        <w:t>.</w:t>
      </w:r>
    </w:p>
    <w:p w14:paraId="137B5D9A" w14:textId="77777777" w:rsidR="001B23A3" w:rsidRPr="00126596" w:rsidRDefault="001B23A3" w:rsidP="008D6F9C">
      <w:pPr>
        <w:pStyle w:val="ListParagraph"/>
        <w:numPr>
          <w:ilvl w:val="1"/>
          <w:numId w:val="32"/>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 xml:space="preserve">When ready, students will begin this activity from slide # 1 in supplemental material 3. </w:t>
      </w:r>
    </w:p>
    <w:p w14:paraId="21F721A9" w14:textId="5525B5DA" w:rsidR="00755AE4" w:rsidRPr="00126596" w:rsidRDefault="001B23A3" w:rsidP="008D6F9C">
      <w:pPr>
        <w:pStyle w:val="ListParagraph"/>
        <w:numPr>
          <w:ilvl w:val="0"/>
          <w:numId w:val="32"/>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We do not recommend that instructors simply demonstrate to the students the entire modeling activity, or generate results and then only ask students to respond to the questions related to the outcomes. Being a hands-on activity, where we also hope to address potential fears of “modeling” as a term, it is important for students to work through the steps of this activity by themselves, whether they are working individually or in a group. Unless absolutely necessary, instructors should just do the short introduction at the beginning, then set the students free to get going, purposefully going around the room providing guidance or encouraging where needed</w:t>
      </w:r>
      <w:r w:rsidR="003E7D97" w:rsidRPr="00126596">
        <w:rPr>
          <w:rFonts w:ascii="Times New Roman" w:hAnsi="Times New Roman" w:cs="Times New Roman"/>
          <w:sz w:val="22"/>
          <w:szCs w:val="22"/>
        </w:rPr>
        <w:t>.</w:t>
      </w:r>
    </w:p>
    <w:p w14:paraId="35FEC85D" w14:textId="77777777" w:rsidR="001B23A3" w:rsidRDefault="001B23A3" w:rsidP="008D6F9C">
      <w:pPr>
        <w:pStyle w:val="ListParagraph"/>
        <w:spacing w:before="0" w:after="0" w:line="240" w:lineRule="auto"/>
        <w:rPr>
          <w:rFonts w:ascii="Times New Roman" w:hAnsi="Times New Roman" w:cs="Times New Roman"/>
          <w:sz w:val="22"/>
          <w:szCs w:val="22"/>
        </w:rPr>
      </w:pPr>
    </w:p>
    <w:p w14:paraId="35955E37" w14:textId="77777777" w:rsidR="00436CD7" w:rsidRPr="00126596" w:rsidRDefault="00436CD7" w:rsidP="008D6F9C">
      <w:pPr>
        <w:pStyle w:val="ListParagraph"/>
        <w:spacing w:before="0" w:after="0" w:line="240" w:lineRule="auto"/>
        <w:rPr>
          <w:rFonts w:ascii="Times New Roman" w:hAnsi="Times New Roman" w:cs="Times New Roman"/>
          <w:sz w:val="22"/>
          <w:szCs w:val="22"/>
        </w:rPr>
      </w:pPr>
    </w:p>
    <w:p w14:paraId="37B1BF13" w14:textId="513E8CF2" w:rsidR="00A91C44" w:rsidRPr="00126596" w:rsidRDefault="007F6D8E" w:rsidP="008D6F9C">
      <w:pPr>
        <w:pStyle w:val="Heading1"/>
        <w:spacing w:before="0"/>
        <w:rPr>
          <w:rFonts w:ascii="Times New Roman" w:hAnsi="Times New Roman" w:cs="Times New Roman"/>
        </w:rPr>
      </w:pPr>
      <w:r w:rsidRPr="00126596">
        <w:rPr>
          <w:rFonts w:ascii="Times New Roman" w:hAnsi="Times New Roman" w:cs="Times New Roman"/>
          <w:caps w:val="0"/>
        </w:rPr>
        <w:t>Notes regarding student engagement and responsiveness during the activity</w:t>
      </w:r>
    </w:p>
    <w:p w14:paraId="6C75EFB1" w14:textId="0E140454" w:rsidR="007A341C" w:rsidRPr="00126596" w:rsidRDefault="0048765A" w:rsidP="008D6F9C">
      <w:pPr>
        <w:pStyle w:val="ListParagraph"/>
        <w:numPr>
          <w:ilvl w:val="0"/>
          <w:numId w:val="33"/>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 xml:space="preserve">Our experience is that most students are </w:t>
      </w:r>
      <w:r w:rsidR="006B59F6" w:rsidRPr="00126596">
        <w:rPr>
          <w:rFonts w:ascii="Times New Roman" w:hAnsi="Times New Roman" w:cs="Times New Roman"/>
          <w:sz w:val="22"/>
          <w:szCs w:val="22"/>
        </w:rPr>
        <w:t xml:space="preserve">typically </w:t>
      </w:r>
      <w:r w:rsidRPr="00126596">
        <w:rPr>
          <w:rFonts w:ascii="Times New Roman" w:hAnsi="Times New Roman" w:cs="Times New Roman"/>
          <w:sz w:val="22"/>
          <w:szCs w:val="22"/>
        </w:rPr>
        <w:t xml:space="preserve">intimidated </w:t>
      </w:r>
      <w:r w:rsidR="008F6F1D" w:rsidRPr="00126596">
        <w:rPr>
          <w:rFonts w:ascii="Times New Roman" w:hAnsi="Times New Roman" w:cs="Times New Roman"/>
          <w:sz w:val="22"/>
          <w:szCs w:val="22"/>
        </w:rPr>
        <w:t xml:space="preserve">by this activity </w:t>
      </w:r>
      <w:r w:rsidR="006B59F6" w:rsidRPr="00126596">
        <w:rPr>
          <w:rFonts w:ascii="Times New Roman" w:hAnsi="Times New Roman" w:cs="Times New Roman"/>
          <w:sz w:val="22"/>
          <w:szCs w:val="22"/>
        </w:rPr>
        <w:t>before and at the start</w:t>
      </w:r>
      <w:r w:rsidR="008F6F1D" w:rsidRPr="00126596">
        <w:rPr>
          <w:rFonts w:ascii="Times New Roman" w:hAnsi="Times New Roman" w:cs="Times New Roman"/>
          <w:sz w:val="22"/>
          <w:szCs w:val="22"/>
        </w:rPr>
        <w:t xml:space="preserve">, but soon as they get going, they warm up to it and are able to </w:t>
      </w:r>
      <w:r w:rsidR="000A779B" w:rsidRPr="00126596">
        <w:rPr>
          <w:rFonts w:ascii="Times New Roman" w:hAnsi="Times New Roman" w:cs="Times New Roman"/>
          <w:sz w:val="22"/>
          <w:szCs w:val="22"/>
        </w:rPr>
        <w:t>just follow the step</w:t>
      </w:r>
      <w:r w:rsidR="006B59F6" w:rsidRPr="00126596">
        <w:rPr>
          <w:rFonts w:ascii="Times New Roman" w:hAnsi="Times New Roman" w:cs="Times New Roman"/>
          <w:sz w:val="22"/>
          <w:szCs w:val="22"/>
        </w:rPr>
        <w:t>-</w:t>
      </w:r>
      <w:r w:rsidR="000A779B" w:rsidRPr="00126596">
        <w:rPr>
          <w:rFonts w:ascii="Times New Roman" w:hAnsi="Times New Roman" w:cs="Times New Roman"/>
          <w:sz w:val="22"/>
          <w:szCs w:val="22"/>
        </w:rPr>
        <w:t>by</w:t>
      </w:r>
      <w:r w:rsidR="006B59F6" w:rsidRPr="00126596">
        <w:rPr>
          <w:rFonts w:ascii="Times New Roman" w:hAnsi="Times New Roman" w:cs="Times New Roman"/>
          <w:sz w:val="22"/>
          <w:szCs w:val="22"/>
        </w:rPr>
        <w:t>-</w:t>
      </w:r>
      <w:r w:rsidR="000A779B" w:rsidRPr="00126596">
        <w:rPr>
          <w:rFonts w:ascii="Times New Roman" w:hAnsi="Times New Roman" w:cs="Times New Roman"/>
          <w:sz w:val="22"/>
          <w:szCs w:val="22"/>
        </w:rPr>
        <w:t xml:space="preserve">step directions in supplemental material 3 and complete the assignment </w:t>
      </w:r>
      <w:r w:rsidR="006B59F6" w:rsidRPr="00126596">
        <w:rPr>
          <w:rFonts w:ascii="Times New Roman" w:hAnsi="Times New Roman" w:cs="Times New Roman"/>
          <w:sz w:val="22"/>
          <w:szCs w:val="22"/>
        </w:rPr>
        <w:t>successfully.</w:t>
      </w:r>
    </w:p>
    <w:p w14:paraId="6920E706" w14:textId="4E668954" w:rsidR="001B4D47" w:rsidRPr="00126596" w:rsidRDefault="007A341C" w:rsidP="008D6F9C">
      <w:pPr>
        <w:pStyle w:val="ListParagraph"/>
        <w:numPr>
          <w:ilvl w:val="0"/>
          <w:numId w:val="33"/>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Majority of the student</w:t>
      </w:r>
      <w:r w:rsidR="000D156E" w:rsidRPr="00126596">
        <w:rPr>
          <w:rFonts w:ascii="Times New Roman" w:hAnsi="Times New Roman" w:cs="Times New Roman"/>
          <w:sz w:val="22"/>
          <w:szCs w:val="22"/>
        </w:rPr>
        <w:t>s’</w:t>
      </w:r>
      <w:r w:rsidR="00992AC1" w:rsidRPr="00126596">
        <w:rPr>
          <w:rFonts w:ascii="Times New Roman" w:hAnsi="Times New Roman" w:cs="Times New Roman"/>
          <w:sz w:val="22"/>
          <w:szCs w:val="22"/>
        </w:rPr>
        <w:t xml:space="preserve"> frustration</w:t>
      </w:r>
      <w:r w:rsidR="000D156E" w:rsidRPr="00126596">
        <w:rPr>
          <w:rFonts w:ascii="Times New Roman" w:hAnsi="Times New Roman" w:cs="Times New Roman"/>
          <w:sz w:val="22"/>
          <w:szCs w:val="22"/>
        </w:rPr>
        <w:t xml:space="preserve">s are often because </w:t>
      </w:r>
      <w:r w:rsidR="000D156E" w:rsidRPr="00506E9B">
        <w:rPr>
          <w:rFonts w:ascii="Times New Roman" w:hAnsi="Times New Roman" w:cs="Times New Roman"/>
          <w:b/>
          <w:bCs/>
          <w:sz w:val="22"/>
          <w:szCs w:val="22"/>
        </w:rPr>
        <w:t>the particular</w:t>
      </w:r>
      <w:r w:rsidRPr="00506E9B">
        <w:rPr>
          <w:rFonts w:ascii="Times New Roman" w:hAnsi="Times New Roman" w:cs="Times New Roman"/>
          <w:b/>
          <w:bCs/>
          <w:sz w:val="22"/>
          <w:szCs w:val="22"/>
        </w:rPr>
        <w:t xml:space="preserve"> </w:t>
      </w:r>
      <w:r w:rsidR="00992AC1" w:rsidRPr="00506E9B">
        <w:rPr>
          <w:rFonts w:ascii="Times New Roman" w:hAnsi="Times New Roman" w:cs="Times New Roman"/>
          <w:b/>
          <w:bCs/>
          <w:sz w:val="22"/>
          <w:szCs w:val="22"/>
        </w:rPr>
        <w:t xml:space="preserve">students </w:t>
      </w:r>
      <w:r w:rsidR="000D156E" w:rsidRPr="00506E9B">
        <w:rPr>
          <w:rFonts w:ascii="Times New Roman" w:hAnsi="Times New Roman" w:cs="Times New Roman"/>
          <w:b/>
          <w:bCs/>
          <w:sz w:val="22"/>
          <w:szCs w:val="22"/>
        </w:rPr>
        <w:t xml:space="preserve">do not </w:t>
      </w:r>
      <w:r w:rsidR="00992AC1" w:rsidRPr="00506E9B">
        <w:rPr>
          <w:rFonts w:ascii="Times New Roman" w:hAnsi="Times New Roman" w:cs="Times New Roman"/>
          <w:b/>
          <w:bCs/>
          <w:sz w:val="22"/>
          <w:szCs w:val="22"/>
        </w:rPr>
        <w:t>follow the step</w:t>
      </w:r>
      <w:r w:rsidR="000D156E" w:rsidRPr="00506E9B">
        <w:rPr>
          <w:rFonts w:ascii="Times New Roman" w:hAnsi="Times New Roman" w:cs="Times New Roman"/>
          <w:b/>
          <w:bCs/>
          <w:sz w:val="22"/>
          <w:szCs w:val="22"/>
        </w:rPr>
        <w:t>-</w:t>
      </w:r>
      <w:r w:rsidR="00992AC1" w:rsidRPr="00506E9B">
        <w:rPr>
          <w:rFonts w:ascii="Times New Roman" w:hAnsi="Times New Roman" w:cs="Times New Roman"/>
          <w:b/>
          <w:bCs/>
          <w:sz w:val="22"/>
          <w:szCs w:val="22"/>
        </w:rPr>
        <w:t>by</w:t>
      </w:r>
      <w:r w:rsidR="000D156E" w:rsidRPr="00506E9B">
        <w:rPr>
          <w:rFonts w:ascii="Times New Roman" w:hAnsi="Times New Roman" w:cs="Times New Roman"/>
          <w:b/>
          <w:bCs/>
          <w:sz w:val="22"/>
          <w:szCs w:val="22"/>
        </w:rPr>
        <w:t>-</w:t>
      </w:r>
      <w:r w:rsidR="00992AC1" w:rsidRPr="00506E9B">
        <w:rPr>
          <w:rFonts w:ascii="Times New Roman" w:hAnsi="Times New Roman" w:cs="Times New Roman"/>
          <w:b/>
          <w:bCs/>
          <w:sz w:val="22"/>
          <w:szCs w:val="22"/>
        </w:rPr>
        <w:t>step directions</w:t>
      </w:r>
      <w:r w:rsidR="000D156E" w:rsidRPr="00506E9B">
        <w:rPr>
          <w:rFonts w:ascii="Times New Roman" w:hAnsi="Times New Roman" w:cs="Times New Roman"/>
          <w:b/>
          <w:bCs/>
          <w:sz w:val="22"/>
          <w:szCs w:val="22"/>
        </w:rPr>
        <w:t xml:space="preserve"> given</w:t>
      </w:r>
      <w:r w:rsidR="00992AC1" w:rsidRPr="00506E9B">
        <w:rPr>
          <w:rFonts w:ascii="Times New Roman" w:hAnsi="Times New Roman" w:cs="Times New Roman"/>
          <w:b/>
          <w:bCs/>
          <w:sz w:val="22"/>
          <w:szCs w:val="22"/>
        </w:rPr>
        <w:t xml:space="preserve"> in supplemental material 3</w:t>
      </w:r>
      <w:r w:rsidR="00992AC1" w:rsidRPr="00126596">
        <w:rPr>
          <w:rFonts w:ascii="Times New Roman" w:hAnsi="Times New Roman" w:cs="Times New Roman"/>
          <w:sz w:val="22"/>
          <w:szCs w:val="22"/>
        </w:rPr>
        <w:t xml:space="preserve">. They decide to skip steps and then </w:t>
      </w:r>
      <w:r w:rsidR="005F350A" w:rsidRPr="00126596">
        <w:rPr>
          <w:rFonts w:ascii="Times New Roman" w:hAnsi="Times New Roman" w:cs="Times New Roman"/>
          <w:sz w:val="22"/>
          <w:szCs w:val="22"/>
        </w:rPr>
        <w:t xml:space="preserve">turn around and </w:t>
      </w:r>
      <w:r w:rsidR="00992AC1" w:rsidRPr="00126596">
        <w:rPr>
          <w:rFonts w:ascii="Times New Roman" w:hAnsi="Times New Roman" w:cs="Times New Roman"/>
          <w:sz w:val="22"/>
          <w:szCs w:val="22"/>
        </w:rPr>
        <w:t xml:space="preserve">ask </w:t>
      </w:r>
      <w:r w:rsidR="00B44649">
        <w:rPr>
          <w:rFonts w:ascii="Times New Roman" w:hAnsi="Times New Roman" w:cs="Times New Roman"/>
          <w:sz w:val="22"/>
          <w:szCs w:val="22"/>
        </w:rPr>
        <w:t>instructors</w:t>
      </w:r>
      <w:r w:rsidR="00992AC1" w:rsidRPr="00126596">
        <w:rPr>
          <w:rFonts w:ascii="Times New Roman" w:hAnsi="Times New Roman" w:cs="Times New Roman"/>
          <w:sz w:val="22"/>
          <w:szCs w:val="22"/>
        </w:rPr>
        <w:t xml:space="preserve"> what they did wrong</w:t>
      </w:r>
      <w:r w:rsidR="00D6481F" w:rsidRPr="00126596">
        <w:rPr>
          <w:rFonts w:ascii="Times New Roman" w:hAnsi="Times New Roman" w:cs="Times New Roman"/>
          <w:sz w:val="22"/>
          <w:szCs w:val="22"/>
        </w:rPr>
        <w:t xml:space="preserve">. </w:t>
      </w:r>
      <w:r w:rsidR="001F5A80">
        <w:rPr>
          <w:rFonts w:ascii="Times New Roman" w:hAnsi="Times New Roman" w:cs="Times New Roman"/>
          <w:sz w:val="22"/>
          <w:szCs w:val="22"/>
        </w:rPr>
        <w:t xml:space="preserve">Another </w:t>
      </w:r>
      <w:r w:rsidR="001F5A80">
        <w:rPr>
          <w:rFonts w:ascii="Times New Roman" w:hAnsi="Times New Roman" w:cs="Times New Roman"/>
          <w:sz w:val="22"/>
          <w:szCs w:val="22"/>
        </w:rPr>
        <w:t>variation of this issue</w:t>
      </w:r>
      <w:r w:rsidR="001F5A80">
        <w:rPr>
          <w:rFonts w:ascii="Times New Roman" w:hAnsi="Times New Roman" w:cs="Times New Roman"/>
          <w:sz w:val="22"/>
          <w:szCs w:val="22"/>
        </w:rPr>
        <w:t xml:space="preserve"> is that </w:t>
      </w:r>
      <w:r w:rsidR="001F5A80" w:rsidRPr="00506E9B">
        <w:rPr>
          <w:rFonts w:ascii="Times New Roman" w:hAnsi="Times New Roman" w:cs="Times New Roman"/>
          <w:b/>
          <w:bCs/>
          <w:sz w:val="22"/>
          <w:szCs w:val="22"/>
        </w:rPr>
        <w:t xml:space="preserve">some students try to </w:t>
      </w:r>
      <w:r w:rsidR="001F5A80" w:rsidRPr="00506E9B">
        <w:rPr>
          <w:rFonts w:ascii="Times New Roman" w:hAnsi="Times New Roman" w:cs="Times New Roman"/>
          <w:b/>
          <w:bCs/>
          <w:sz w:val="22"/>
          <w:szCs w:val="22"/>
        </w:rPr>
        <w:t>get</w:t>
      </w:r>
      <w:r w:rsidR="001F5A80" w:rsidRPr="00506E9B">
        <w:rPr>
          <w:rFonts w:ascii="Times New Roman" w:hAnsi="Times New Roman" w:cs="Times New Roman"/>
          <w:b/>
          <w:bCs/>
          <w:sz w:val="22"/>
          <w:szCs w:val="22"/>
        </w:rPr>
        <w:t xml:space="preserve"> instructors </w:t>
      </w:r>
      <w:r w:rsidR="001F5A80" w:rsidRPr="00506E9B">
        <w:rPr>
          <w:rFonts w:ascii="Times New Roman" w:hAnsi="Times New Roman" w:cs="Times New Roman"/>
          <w:b/>
          <w:bCs/>
          <w:sz w:val="22"/>
          <w:szCs w:val="22"/>
        </w:rPr>
        <w:t xml:space="preserve">to </w:t>
      </w:r>
      <w:r w:rsidR="001F5A80" w:rsidRPr="00506E9B">
        <w:rPr>
          <w:rFonts w:ascii="Times New Roman" w:hAnsi="Times New Roman" w:cs="Times New Roman"/>
          <w:b/>
          <w:bCs/>
          <w:sz w:val="22"/>
          <w:szCs w:val="22"/>
        </w:rPr>
        <w:t xml:space="preserve">help them </w:t>
      </w:r>
      <w:r w:rsidR="001F5A80" w:rsidRPr="00506E9B">
        <w:rPr>
          <w:rFonts w:ascii="Times New Roman" w:hAnsi="Times New Roman" w:cs="Times New Roman"/>
          <w:b/>
          <w:bCs/>
          <w:sz w:val="22"/>
          <w:szCs w:val="22"/>
        </w:rPr>
        <w:t>do every step</w:t>
      </w:r>
      <w:r w:rsidR="001F5A80">
        <w:rPr>
          <w:rFonts w:ascii="Times New Roman" w:hAnsi="Times New Roman" w:cs="Times New Roman"/>
          <w:sz w:val="22"/>
          <w:szCs w:val="22"/>
        </w:rPr>
        <w:t xml:space="preserve">, </w:t>
      </w:r>
      <w:r w:rsidR="001F5A80">
        <w:rPr>
          <w:rFonts w:ascii="Times New Roman" w:hAnsi="Times New Roman" w:cs="Times New Roman"/>
          <w:sz w:val="22"/>
          <w:szCs w:val="22"/>
        </w:rPr>
        <w:t xml:space="preserve">right from the start, without putting in the effort to try problem-solve. They raise their hands up for help right from the first minute of the activity. </w:t>
      </w:r>
      <w:r w:rsidR="001F5A80">
        <w:rPr>
          <w:rFonts w:ascii="Times New Roman" w:hAnsi="Times New Roman" w:cs="Times New Roman"/>
          <w:sz w:val="22"/>
          <w:szCs w:val="22"/>
        </w:rPr>
        <w:t xml:space="preserve">For both </w:t>
      </w:r>
      <w:r w:rsidR="00275FC3">
        <w:rPr>
          <w:rFonts w:ascii="Times New Roman" w:hAnsi="Times New Roman" w:cs="Times New Roman"/>
          <w:sz w:val="22"/>
          <w:szCs w:val="22"/>
        </w:rPr>
        <w:t>of these cases,</w:t>
      </w:r>
      <w:r w:rsidR="005F350A" w:rsidRPr="00126596">
        <w:rPr>
          <w:rFonts w:ascii="Times New Roman" w:hAnsi="Times New Roman" w:cs="Times New Roman"/>
          <w:sz w:val="22"/>
          <w:szCs w:val="22"/>
        </w:rPr>
        <w:t xml:space="preserve"> </w:t>
      </w:r>
      <w:r w:rsidR="00275FC3">
        <w:rPr>
          <w:rFonts w:ascii="Times New Roman" w:hAnsi="Times New Roman" w:cs="Times New Roman"/>
          <w:sz w:val="22"/>
          <w:szCs w:val="22"/>
        </w:rPr>
        <w:t>instead of</w:t>
      </w:r>
      <w:r w:rsidR="00EB3393">
        <w:rPr>
          <w:rFonts w:ascii="Times New Roman" w:hAnsi="Times New Roman" w:cs="Times New Roman"/>
          <w:sz w:val="22"/>
          <w:szCs w:val="22"/>
        </w:rPr>
        <w:t xml:space="preserve"> doing it for them, </w:t>
      </w:r>
      <w:r w:rsidR="005F350A" w:rsidRPr="00126596">
        <w:rPr>
          <w:rFonts w:ascii="Times New Roman" w:hAnsi="Times New Roman" w:cs="Times New Roman"/>
          <w:sz w:val="22"/>
          <w:szCs w:val="22"/>
        </w:rPr>
        <w:t xml:space="preserve">we have often taken </w:t>
      </w:r>
      <w:r w:rsidR="00275FC3">
        <w:rPr>
          <w:rFonts w:ascii="Times New Roman" w:hAnsi="Times New Roman" w:cs="Times New Roman"/>
          <w:sz w:val="22"/>
          <w:szCs w:val="22"/>
        </w:rPr>
        <w:t>the student</w:t>
      </w:r>
      <w:r w:rsidR="005F350A" w:rsidRPr="00126596">
        <w:rPr>
          <w:rFonts w:ascii="Times New Roman" w:hAnsi="Times New Roman" w:cs="Times New Roman"/>
          <w:sz w:val="22"/>
          <w:szCs w:val="22"/>
        </w:rPr>
        <w:t xml:space="preserve"> back</w:t>
      </w:r>
      <w:r w:rsidR="00D6481F" w:rsidRPr="00126596">
        <w:rPr>
          <w:rFonts w:ascii="Times New Roman" w:hAnsi="Times New Roman" w:cs="Times New Roman"/>
          <w:sz w:val="22"/>
          <w:szCs w:val="22"/>
        </w:rPr>
        <w:t xml:space="preserve"> to the specific slide</w:t>
      </w:r>
      <w:r w:rsidR="00EB3393">
        <w:rPr>
          <w:rFonts w:ascii="Times New Roman" w:hAnsi="Times New Roman" w:cs="Times New Roman"/>
          <w:sz w:val="22"/>
          <w:szCs w:val="22"/>
        </w:rPr>
        <w:t xml:space="preserve"> in supplemental material 3</w:t>
      </w:r>
      <w:r w:rsidR="00D6481F" w:rsidRPr="00126596">
        <w:rPr>
          <w:rFonts w:ascii="Times New Roman" w:hAnsi="Times New Roman" w:cs="Times New Roman"/>
          <w:sz w:val="22"/>
          <w:szCs w:val="22"/>
        </w:rPr>
        <w:t xml:space="preserve"> </w:t>
      </w:r>
      <w:r w:rsidR="005F350A" w:rsidRPr="00126596">
        <w:rPr>
          <w:rFonts w:ascii="Times New Roman" w:hAnsi="Times New Roman" w:cs="Times New Roman"/>
          <w:sz w:val="22"/>
          <w:szCs w:val="22"/>
        </w:rPr>
        <w:t>that has</w:t>
      </w:r>
      <w:r w:rsidR="00D6481F" w:rsidRPr="00126596">
        <w:rPr>
          <w:rFonts w:ascii="Times New Roman" w:hAnsi="Times New Roman" w:cs="Times New Roman"/>
          <w:sz w:val="22"/>
          <w:szCs w:val="22"/>
        </w:rPr>
        <w:t xml:space="preserve"> instructions</w:t>
      </w:r>
      <w:r w:rsidR="00EB3393">
        <w:rPr>
          <w:rFonts w:ascii="Times New Roman" w:hAnsi="Times New Roman" w:cs="Times New Roman"/>
          <w:sz w:val="22"/>
          <w:szCs w:val="22"/>
        </w:rPr>
        <w:t xml:space="preserve"> on what they are asking help for. In t</w:t>
      </w:r>
      <w:r w:rsidR="0030296B" w:rsidRPr="00126596">
        <w:rPr>
          <w:rFonts w:ascii="Times New Roman" w:hAnsi="Times New Roman" w:cs="Times New Roman"/>
          <w:sz w:val="22"/>
          <w:szCs w:val="22"/>
        </w:rPr>
        <w:t>his way</w:t>
      </w:r>
      <w:r w:rsidR="00506E9B">
        <w:rPr>
          <w:rFonts w:ascii="Times New Roman" w:hAnsi="Times New Roman" w:cs="Times New Roman"/>
          <w:sz w:val="22"/>
          <w:szCs w:val="22"/>
        </w:rPr>
        <w:t>,</w:t>
      </w:r>
      <w:r w:rsidR="0030296B" w:rsidRPr="00126596">
        <w:rPr>
          <w:rFonts w:ascii="Times New Roman" w:hAnsi="Times New Roman" w:cs="Times New Roman"/>
          <w:sz w:val="22"/>
          <w:szCs w:val="22"/>
        </w:rPr>
        <w:t xml:space="preserve"> they learn to follow directions instead of cutting </w:t>
      </w:r>
      <w:r w:rsidR="00D801E5" w:rsidRPr="00126596">
        <w:rPr>
          <w:rFonts w:ascii="Times New Roman" w:hAnsi="Times New Roman" w:cs="Times New Roman"/>
          <w:sz w:val="22"/>
          <w:szCs w:val="22"/>
        </w:rPr>
        <w:t>short cuts</w:t>
      </w:r>
      <w:r w:rsidR="00EB3393">
        <w:rPr>
          <w:rFonts w:ascii="Times New Roman" w:hAnsi="Times New Roman" w:cs="Times New Roman"/>
          <w:sz w:val="22"/>
          <w:szCs w:val="22"/>
        </w:rPr>
        <w:t>,</w:t>
      </w:r>
      <w:r w:rsidR="0030296B" w:rsidRPr="00126596">
        <w:rPr>
          <w:rFonts w:ascii="Times New Roman" w:hAnsi="Times New Roman" w:cs="Times New Roman"/>
          <w:sz w:val="22"/>
          <w:szCs w:val="22"/>
        </w:rPr>
        <w:t xml:space="preserve"> </w:t>
      </w:r>
      <w:r w:rsidR="00EB3393">
        <w:rPr>
          <w:rFonts w:ascii="Times New Roman" w:hAnsi="Times New Roman" w:cs="Times New Roman"/>
          <w:sz w:val="22"/>
          <w:szCs w:val="22"/>
        </w:rPr>
        <w:t xml:space="preserve">often with the intention </w:t>
      </w:r>
      <w:r w:rsidR="0030296B" w:rsidRPr="00126596">
        <w:rPr>
          <w:rFonts w:ascii="Times New Roman" w:hAnsi="Times New Roman" w:cs="Times New Roman"/>
          <w:sz w:val="22"/>
          <w:szCs w:val="22"/>
        </w:rPr>
        <w:t xml:space="preserve">to </w:t>
      </w:r>
      <w:r w:rsidR="00506E9B">
        <w:rPr>
          <w:rFonts w:ascii="Times New Roman" w:hAnsi="Times New Roman" w:cs="Times New Roman"/>
          <w:sz w:val="22"/>
          <w:szCs w:val="22"/>
        </w:rPr>
        <w:t xml:space="preserve">just </w:t>
      </w:r>
      <w:r w:rsidR="0030296B" w:rsidRPr="00126596">
        <w:rPr>
          <w:rFonts w:ascii="Times New Roman" w:hAnsi="Times New Roman" w:cs="Times New Roman"/>
          <w:sz w:val="22"/>
          <w:szCs w:val="22"/>
        </w:rPr>
        <w:t xml:space="preserve">get done </w:t>
      </w:r>
      <w:r w:rsidR="00506E9B">
        <w:rPr>
          <w:rFonts w:ascii="Times New Roman" w:hAnsi="Times New Roman" w:cs="Times New Roman"/>
          <w:sz w:val="22"/>
          <w:szCs w:val="22"/>
        </w:rPr>
        <w:t xml:space="preserve">quickly </w:t>
      </w:r>
      <w:r w:rsidR="0030296B" w:rsidRPr="00126596">
        <w:rPr>
          <w:rFonts w:ascii="Times New Roman" w:hAnsi="Times New Roman" w:cs="Times New Roman"/>
          <w:sz w:val="22"/>
          <w:szCs w:val="22"/>
        </w:rPr>
        <w:t>with the activity</w:t>
      </w:r>
      <w:r w:rsidR="00D801E5" w:rsidRPr="00126596">
        <w:rPr>
          <w:rFonts w:ascii="Times New Roman" w:hAnsi="Times New Roman" w:cs="Times New Roman"/>
          <w:sz w:val="22"/>
          <w:szCs w:val="22"/>
        </w:rPr>
        <w:t>.</w:t>
      </w:r>
    </w:p>
    <w:p w14:paraId="069617FB" w14:textId="345B0442" w:rsidR="0030296B" w:rsidRPr="00126596" w:rsidRDefault="0030296B" w:rsidP="008D6F9C">
      <w:pPr>
        <w:pStyle w:val="ListParagraph"/>
        <w:numPr>
          <w:ilvl w:val="0"/>
          <w:numId w:val="33"/>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Ano</w:t>
      </w:r>
      <w:r w:rsidR="007537BF" w:rsidRPr="00126596">
        <w:rPr>
          <w:rFonts w:ascii="Times New Roman" w:hAnsi="Times New Roman" w:cs="Times New Roman"/>
          <w:sz w:val="22"/>
          <w:szCs w:val="22"/>
        </w:rPr>
        <w:t>ther</w:t>
      </w:r>
      <w:r w:rsidRPr="00126596">
        <w:rPr>
          <w:rFonts w:ascii="Times New Roman" w:hAnsi="Times New Roman" w:cs="Times New Roman"/>
          <w:sz w:val="22"/>
          <w:szCs w:val="22"/>
        </w:rPr>
        <w:t xml:space="preserve"> source of frustration </w:t>
      </w:r>
      <w:r w:rsidR="007537BF" w:rsidRPr="00126596">
        <w:rPr>
          <w:rFonts w:ascii="Times New Roman" w:hAnsi="Times New Roman" w:cs="Times New Roman"/>
          <w:sz w:val="22"/>
          <w:szCs w:val="22"/>
        </w:rPr>
        <w:t>can be</w:t>
      </w:r>
      <w:r w:rsidR="001D7FE1" w:rsidRPr="00126596">
        <w:rPr>
          <w:rFonts w:ascii="Times New Roman" w:hAnsi="Times New Roman" w:cs="Times New Roman"/>
          <w:sz w:val="22"/>
          <w:szCs w:val="22"/>
        </w:rPr>
        <w:t xml:space="preserve"> issues related to installation of the software (which we discuss in supplemental material 1 and in the manuscript),</w:t>
      </w:r>
      <w:r w:rsidR="00474A27" w:rsidRPr="00126596">
        <w:rPr>
          <w:rFonts w:ascii="Times New Roman" w:hAnsi="Times New Roman" w:cs="Times New Roman"/>
          <w:sz w:val="22"/>
          <w:szCs w:val="22"/>
        </w:rPr>
        <w:t xml:space="preserve"> or</w:t>
      </w:r>
      <w:r w:rsidR="001D7FE1" w:rsidRPr="00126596">
        <w:rPr>
          <w:rFonts w:ascii="Times New Roman" w:hAnsi="Times New Roman" w:cs="Times New Roman"/>
          <w:sz w:val="22"/>
          <w:szCs w:val="22"/>
        </w:rPr>
        <w:t xml:space="preserve"> some personal computers “crashing” in the middle of the activity</w:t>
      </w:r>
      <w:r w:rsidR="00474A27" w:rsidRPr="00126596">
        <w:rPr>
          <w:rFonts w:ascii="Times New Roman" w:hAnsi="Times New Roman" w:cs="Times New Roman"/>
          <w:sz w:val="22"/>
          <w:szCs w:val="22"/>
        </w:rPr>
        <w:t xml:space="preserve"> (which we address above regarding how easily they can redo things).</w:t>
      </w:r>
    </w:p>
    <w:p w14:paraId="4C1D63A0" w14:textId="09FD8F72" w:rsidR="001D3E16" w:rsidRPr="00126596" w:rsidRDefault="005C5C65" w:rsidP="008D6F9C">
      <w:pPr>
        <w:pStyle w:val="ListParagraph"/>
        <w:numPr>
          <w:ilvl w:val="0"/>
          <w:numId w:val="33"/>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Overall, we have observed very positive reception fo</w:t>
      </w:r>
      <w:r w:rsidR="00D2154E" w:rsidRPr="00126596">
        <w:rPr>
          <w:rFonts w:ascii="Times New Roman" w:hAnsi="Times New Roman" w:cs="Times New Roman"/>
          <w:sz w:val="22"/>
          <w:szCs w:val="22"/>
        </w:rPr>
        <w:t>r this activity from the overwhelming</w:t>
      </w:r>
      <w:r w:rsidR="008126FB">
        <w:rPr>
          <w:rFonts w:ascii="Times New Roman" w:hAnsi="Times New Roman" w:cs="Times New Roman"/>
          <w:sz w:val="22"/>
          <w:szCs w:val="22"/>
        </w:rPr>
        <w:t>.</w:t>
      </w:r>
      <w:r w:rsidR="00D2154E" w:rsidRPr="00126596">
        <w:rPr>
          <w:rFonts w:ascii="Times New Roman" w:hAnsi="Times New Roman" w:cs="Times New Roman"/>
          <w:sz w:val="22"/>
          <w:szCs w:val="22"/>
        </w:rPr>
        <w:t xml:space="preserve"> majority of students, with </w:t>
      </w:r>
      <w:r w:rsidR="00207FE7" w:rsidRPr="00126596">
        <w:rPr>
          <w:rFonts w:ascii="Times New Roman" w:hAnsi="Times New Roman" w:cs="Times New Roman"/>
          <w:sz w:val="22"/>
          <w:szCs w:val="22"/>
        </w:rPr>
        <w:t>some often saying things like “I never knew I could do this”.</w:t>
      </w:r>
    </w:p>
    <w:p w14:paraId="78558AE7" w14:textId="6E87BFA6" w:rsidR="00DB6B18" w:rsidRPr="00126596" w:rsidRDefault="00792B1D" w:rsidP="008D6F9C">
      <w:pPr>
        <w:pStyle w:val="ListParagraph"/>
        <w:numPr>
          <w:ilvl w:val="1"/>
          <w:numId w:val="33"/>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 xml:space="preserve">Once example </w:t>
      </w:r>
      <w:r w:rsidR="00DB6B18" w:rsidRPr="00126596">
        <w:rPr>
          <w:rFonts w:ascii="Times New Roman" w:hAnsi="Times New Roman" w:cs="Times New Roman"/>
          <w:sz w:val="22"/>
          <w:szCs w:val="22"/>
        </w:rPr>
        <w:t>that provides us a sense for student engagement with the material is how they handle modeling a disturbance of their choice, the last item in supplemental material</w:t>
      </w:r>
      <w:r w:rsidR="006328F7" w:rsidRPr="00126596">
        <w:rPr>
          <w:rFonts w:ascii="Times New Roman" w:hAnsi="Times New Roman" w:cs="Times New Roman"/>
          <w:sz w:val="22"/>
          <w:szCs w:val="22"/>
        </w:rPr>
        <w:t xml:space="preserve"> 4.</w:t>
      </w:r>
    </w:p>
    <w:p w14:paraId="021D664F" w14:textId="77777777" w:rsidR="00D75941" w:rsidRPr="00126596" w:rsidRDefault="000A779B" w:rsidP="008D6F9C">
      <w:pPr>
        <w:pStyle w:val="ListParagraph"/>
        <w:numPr>
          <w:ilvl w:val="1"/>
          <w:numId w:val="33"/>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 xml:space="preserve">Some students </w:t>
      </w:r>
      <w:r w:rsidR="006328F7" w:rsidRPr="00126596">
        <w:rPr>
          <w:rFonts w:ascii="Times New Roman" w:hAnsi="Times New Roman" w:cs="Times New Roman"/>
          <w:sz w:val="22"/>
          <w:szCs w:val="22"/>
        </w:rPr>
        <w:t xml:space="preserve">end up </w:t>
      </w:r>
      <w:r w:rsidRPr="00126596">
        <w:rPr>
          <w:rFonts w:ascii="Times New Roman" w:hAnsi="Times New Roman" w:cs="Times New Roman"/>
          <w:sz w:val="22"/>
          <w:szCs w:val="22"/>
        </w:rPr>
        <w:t>select</w:t>
      </w:r>
      <w:r w:rsidR="006328F7" w:rsidRPr="00126596">
        <w:rPr>
          <w:rFonts w:ascii="Times New Roman" w:hAnsi="Times New Roman" w:cs="Times New Roman"/>
          <w:sz w:val="22"/>
          <w:szCs w:val="22"/>
        </w:rPr>
        <w:t>ing</w:t>
      </w:r>
      <w:r w:rsidRPr="00126596">
        <w:rPr>
          <w:rFonts w:ascii="Times New Roman" w:hAnsi="Times New Roman" w:cs="Times New Roman"/>
          <w:sz w:val="22"/>
          <w:szCs w:val="22"/>
        </w:rPr>
        <w:t xml:space="preserve"> </w:t>
      </w:r>
      <w:r w:rsidR="006328F7" w:rsidRPr="00126596">
        <w:rPr>
          <w:rFonts w:ascii="Times New Roman" w:hAnsi="Times New Roman" w:cs="Times New Roman"/>
          <w:sz w:val="22"/>
          <w:szCs w:val="22"/>
        </w:rPr>
        <w:t>interesting and often</w:t>
      </w:r>
      <w:r w:rsidRPr="00126596">
        <w:rPr>
          <w:rFonts w:ascii="Times New Roman" w:hAnsi="Times New Roman" w:cs="Times New Roman"/>
          <w:sz w:val="22"/>
          <w:szCs w:val="22"/>
        </w:rPr>
        <w:t xml:space="preserve"> extreme disturbances, which to us shows that they are engaged with the material, understand it to a certain extent</w:t>
      </w:r>
      <w:r w:rsidR="00544C1A" w:rsidRPr="00126596">
        <w:rPr>
          <w:rFonts w:ascii="Times New Roman" w:hAnsi="Times New Roman" w:cs="Times New Roman"/>
          <w:sz w:val="22"/>
          <w:szCs w:val="22"/>
        </w:rPr>
        <w:t>,</w:t>
      </w:r>
      <w:r w:rsidRPr="00126596">
        <w:rPr>
          <w:rFonts w:ascii="Times New Roman" w:hAnsi="Times New Roman" w:cs="Times New Roman"/>
          <w:sz w:val="22"/>
          <w:szCs w:val="22"/>
        </w:rPr>
        <w:t xml:space="preserve"> and are able to explore</w:t>
      </w:r>
      <w:r w:rsidR="001D3E16" w:rsidRPr="00126596">
        <w:rPr>
          <w:rFonts w:ascii="Times New Roman" w:hAnsi="Times New Roman" w:cs="Times New Roman"/>
          <w:sz w:val="22"/>
          <w:szCs w:val="22"/>
        </w:rPr>
        <w:t xml:space="preserve"> what is possible with this activity. We have seen students totally flood their ecosystems</w:t>
      </w:r>
      <w:r w:rsidR="00544C1A" w:rsidRPr="00126596">
        <w:rPr>
          <w:rFonts w:ascii="Times New Roman" w:hAnsi="Times New Roman" w:cs="Times New Roman"/>
          <w:sz w:val="22"/>
          <w:szCs w:val="22"/>
        </w:rPr>
        <w:t xml:space="preserve"> with water</w:t>
      </w:r>
      <w:r w:rsidR="00A05507" w:rsidRPr="00126596">
        <w:rPr>
          <w:rFonts w:ascii="Times New Roman" w:hAnsi="Times New Roman" w:cs="Times New Roman"/>
          <w:sz w:val="22"/>
          <w:szCs w:val="22"/>
        </w:rPr>
        <w:t>, burn it down to the ground with an extreme fire, introduce Sasquatch</w:t>
      </w:r>
      <w:r w:rsidR="009556DC" w:rsidRPr="00126596">
        <w:rPr>
          <w:rFonts w:ascii="Times New Roman" w:hAnsi="Times New Roman" w:cs="Times New Roman"/>
          <w:sz w:val="22"/>
          <w:szCs w:val="22"/>
        </w:rPr>
        <w:t xml:space="preserve"> to the forest</w:t>
      </w:r>
      <w:r w:rsidR="00F54CA1" w:rsidRPr="00126596">
        <w:rPr>
          <w:rFonts w:ascii="Times New Roman" w:hAnsi="Times New Roman" w:cs="Times New Roman"/>
          <w:sz w:val="22"/>
          <w:szCs w:val="22"/>
        </w:rPr>
        <w:t xml:space="preserve">, and </w:t>
      </w:r>
      <w:r w:rsidR="00D75941" w:rsidRPr="00126596">
        <w:rPr>
          <w:rFonts w:ascii="Times New Roman" w:hAnsi="Times New Roman" w:cs="Times New Roman"/>
          <w:sz w:val="22"/>
          <w:szCs w:val="22"/>
        </w:rPr>
        <w:t xml:space="preserve">even </w:t>
      </w:r>
      <w:r w:rsidR="00F54CA1" w:rsidRPr="00126596">
        <w:rPr>
          <w:rFonts w:ascii="Times New Roman" w:hAnsi="Times New Roman" w:cs="Times New Roman"/>
          <w:sz w:val="22"/>
          <w:szCs w:val="22"/>
        </w:rPr>
        <w:t xml:space="preserve">subject the system to a volcanic activity! </w:t>
      </w:r>
    </w:p>
    <w:p w14:paraId="5F2DC452" w14:textId="78CE9224" w:rsidR="000A779B" w:rsidRPr="00126596" w:rsidRDefault="00F54CA1" w:rsidP="008D6F9C">
      <w:pPr>
        <w:pStyle w:val="ListParagraph"/>
        <w:numPr>
          <w:ilvl w:val="1"/>
          <w:numId w:val="33"/>
        </w:numPr>
        <w:spacing w:before="0" w:after="0" w:line="240" w:lineRule="auto"/>
        <w:rPr>
          <w:rFonts w:ascii="Times New Roman" w:hAnsi="Times New Roman" w:cs="Times New Roman"/>
          <w:sz w:val="22"/>
          <w:szCs w:val="22"/>
        </w:rPr>
      </w:pPr>
      <w:r w:rsidRPr="00126596">
        <w:rPr>
          <w:rFonts w:ascii="Times New Roman" w:hAnsi="Times New Roman" w:cs="Times New Roman"/>
          <w:sz w:val="22"/>
          <w:szCs w:val="22"/>
        </w:rPr>
        <w:t xml:space="preserve">They </w:t>
      </w:r>
      <w:r w:rsidR="00D75941" w:rsidRPr="00126596">
        <w:rPr>
          <w:rFonts w:ascii="Times New Roman" w:hAnsi="Times New Roman" w:cs="Times New Roman"/>
          <w:sz w:val="22"/>
          <w:szCs w:val="22"/>
        </w:rPr>
        <w:t>seem</w:t>
      </w:r>
      <w:r w:rsidRPr="00126596">
        <w:rPr>
          <w:rFonts w:ascii="Times New Roman" w:hAnsi="Times New Roman" w:cs="Times New Roman"/>
          <w:sz w:val="22"/>
          <w:szCs w:val="22"/>
        </w:rPr>
        <w:t xml:space="preserve"> to have fun </w:t>
      </w:r>
      <w:r w:rsidR="00D75941" w:rsidRPr="00126596">
        <w:rPr>
          <w:rFonts w:ascii="Times New Roman" w:hAnsi="Times New Roman" w:cs="Times New Roman"/>
          <w:sz w:val="22"/>
          <w:szCs w:val="22"/>
        </w:rPr>
        <w:t xml:space="preserve">and are seemingly curious about </w:t>
      </w:r>
      <w:r w:rsidR="00D1466B" w:rsidRPr="00126596">
        <w:rPr>
          <w:rFonts w:ascii="Times New Roman" w:hAnsi="Times New Roman" w:cs="Times New Roman"/>
          <w:sz w:val="22"/>
          <w:szCs w:val="22"/>
        </w:rPr>
        <w:t xml:space="preserve">the </w:t>
      </w:r>
      <w:r w:rsidR="00D75941" w:rsidRPr="00126596">
        <w:rPr>
          <w:rFonts w:ascii="Times New Roman" w:hAnsi="Times New Roman" w:cs="Times New Roman"/>
          <w:sz w:val="22"/>
          <w:szCs w:val="22"/>
        </w:rPr>
        <w:t xml:space="preserve">impact of various disturbances </w:t>
      </w:r>
      <w:r w:rsidRPr="00126596">
        <w:rPr>
          <w:rFonts w:ascii="Times New Roman" w:hAnsi="Times New Roman" w:cs="Times New Roman"/>
          <w:sz w:val="22"/>
          <w:szCs w:val="22"/>
        </w:rPr>
        <w:t xml:space="preserve">; </w:t>
      </w:r>
      <w:r w:rsidR="0046598E" w:rsidRPr="00126596">
        <w:rPr>
          <w:rFonts w:ascii="Times New Roman" w:hAnsi="Times New Roman" w:cs="Times New Roman"/>
          <w:sz w:val="22"/>
          <w:szCs w:val="22"/>
        </w:rPr>
        <w:t>hopefully,</w:t>
      </w:r>
      <w:r w:rsidRPr="00126596">
        <w:rPr>
          <w:rFonts w:ascii="Times New Roman" w:hAnsi="Times New Roman" w:cs="Times New Roman"/>
          <w:sz w:val="22"/>
          <w:szCs w:val="22"/>
        </w:rPr>
        <w:t xml:space="preserve"> they are learning in the process</w:t>
      </w:r>
      <w:r w:rsidR="00A73D20" w:rsidRPr="00126596">
        <w:rPr>
          <w:rFonts w:ascii="Times New Roman" w:hAnsi="Times New Roman" w:cs="Times New Roman"/>
          <w:sz w:val="22"/>
          <w:szCs w:val="22"/>
        </w:rPr>
        <w:t>.</w:t>
      </w:r>
    </w:p>
    <w:p w14:paraId="6870896F" w14:textId="6A69D4F7" w:rsidR="003337A6" w:rsidRPr="00126596" w:rsidRDefault="00A73D20" w:rsidP="008D6F9C">
      <w:pPr>
        <w:pStyle w:val="ListParagraph"/>
        <w:numPr>
          <w:ilvl w:val="0"/>
          <w:numId w:val="33"/>
        </w:numPr>
        <w:spacing w:before="0" w:after="0" w:line="240" w:lineRule="auto"/>
        <w:ind w:left="0"/>
        <w:rPr>
          <w:rFonts w:ascii="Times New Roman" w:hAnsi="Times New Roman" w:cs="Times New Roman"/>
          <w:sz w:val="22"/>
          <w:szCs w:val="22"/>
        </w:rPr>
      </w:pPr>
      <w:r w:rsidRPr="00126596">
        <w:rPr>
          <w:rFonts w:ascii="Times New Roman" w:hAnsi="Times New Roman" w:cs="Times New Roman"/>
          <w:sz w:val="22"/>
          <w:szCs w:val="22"/>
        </w:rPr>
        <w:t xml:space="preserve">Something </w:t>
      </w:r>
      <w:r w:rsidR="00792B1D" w:rsidRPr="00126596">
        <w:rPr>
          <w:rFonts w:ascii="Times New Roman" w:hAnsi="Times New Roman" w:cs="Times New Roman"/>
          <w:sz w:val="22"/>
          <w:szCs w:val="22"/>
        </w:rPr>
        <w:t xml:space="preserve">else </w:t>
      </w:r>
      <w:r w:rsidRPr="00126596">
        <w:rPr>
          <w:rFonts w:ascii="Times New Roman" w:hAnsi="Times New Roman" w:cs="Times New Roman"/>
          <w:sz w:val="22"/>
          <w:szCs w:val="22"/>
        </w:rPr>
        <w:t xml:space="preserve">we have observed with a very small number of students is that they </w:t>
      </w:r>
      <w:r w:rsidR="00526DC4" w:rsidRPr="00126596">
        <w:rPr>
          <w:rFonts w:ascii="Times New Roman" w:hAnsi="Times New Roman" w:cs="Times New Roman"/>
          <w:sz w:val="22"/>
          <w:szCs w:val="22"/>
        </w:rPr>
        <w:t>do not put in the effort to 1) follow the step-by-step instructions given to successfully complete the assignment, and 2) strive to understand or think critically about what it is they are doing. These students are</w:t>
      </w:r>
      <w:r w:rsidR="00B1632C" w:rsidRPr="00126596">
        <w:rPr>
          <w:rFonts w:ascii="Times New Roman" w:hAnsi="Times New Roman" w:cs="Times New Roman"/>
          <w:sz w:val="22"/>
          <w:szCs w:val="22"/>
        </w:rPr>
        <w:t xml:space="preserve"> often</w:t>
      </w:r>
      <w:r w:rsidR="00526DC4" w:rsidRPr="00126596">
        <w:rPr>
          <w:rFonts w:ascii="Times New Roman" w:hAnsi="Times New Roman" w:cs="Times New Roman"/>
          <w:sz w:val="22"/>
          <w:szCs w:val="22"/>
        </w:rPr>
        <w:t xml:space="preserve"> more focused on jus</w:t>
      </w:r>
      <w:r w:rsidR="003C6ED3" w:rsidRPr="00126596">
        <w:rPr>
          <w:rFonts w:ascii="Times New Roman" w:hAnsi="Times New Roman" w:cs="Times New Roman"/>
          <w:sz w:val="22"/>
          <w:szCs w:val="22"/>
        </w:rPr>
        <w:t>t</w:t>
      </w:r>
      <w:r w:rsidR="00526DC4" w:rsidRPr="00126596">
        <w:rPr>
          <w:rFonts w:ascii="Times New Roman" w:hAnsi="Times New Roman" w:cs="Times New Roman"/>
          <w:sz w:val="22"/>
          <w:szCs w:val="22"/>
        </w:rPr>
        <w:t xml:space="preserve"> doing the activity to complete it and leave</w:t>
      </w:r>
      <w:r w:rsidR="00B1632C" w:rsidRPr="00126596">
        <w:rPr>
          <w:rFonts w:ascii="Times New Roman" w:hAnsi="Times New Roman" w:cs="Times New Roman"/>
          <w:sz w:val="22"/>
          <w:szCs w:val="22"/>
        </w:rPr>
        <w:t>. While there is not much an instructor can do to</w:t>
      </w:r>
      <w:r w:rsidR="003C6ED3" w:rsidRPr="00126596">
        <w:rPr>
          <w:rFonts w:ascii="Times New Roman" w:hAnsi="Times New Roman" w:cs="Times New Roman"/>
          <w:sz w:val="22"/>
          <w:szCs w:val="22"/>
        </w:rPr>
        <w:t xml:space="preserve"> change this, it might help to go to these students individually and try see if they understand why they are doing certain things. We have found some students to be receptive to this and actually </w:t>
      </w:r>
      <w:r w:rsidR="00283FEC" w:rsidRPr="00126596">
        <w:rPr>
          <w:rFonts w:ascii="Times New Roman" w:hAnsi="Times New Roman" w:cs="Times New Roman"/>
          <w:sz w:val="22"/>
          <w:szCs w:val="22"/>
        </w:rPr>
        <w:t xml:space="preserve">end up </w:t>
      </w:r>
      <w:r w:rsidR="003041D7" w:rsidRPr="00126596">
        <w:rPr>
          <w:rFonts w:ascii="Times New Roman" w:hAnsi="Times New Roman" w:cs="Times New Roman"/>
          <w:sz w:val="22"/>
          <w:szCs w:val="22"/>
        </w:rPr>
        <w:t>getting</w:t>
      </w:r>
      <w:r w:rsidR="003C6ED3" w:rsidRPr="00126596">
        <w:rPr>
          <w:rFonts w:ascii="Times New Roman" w:hAnsi="Times New Roman" w:cs="Times New Roman"/>
          <w:sz w:val="22"/>
          <w:szCs w:val="22"/>
        </w:rPr>
        <w:t xml:space="preserve"> invested in what they are doing.</w:t>
      </w:r>
    </w:p>
    <w:sectPr w:rsidR="003337A6" w:rsidRPr="0012659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E8709" w14:textId="77777777" w:rsidR="00776D6F" w:rsidRDefault="00776D6F" w:rsidP="00595DB3">
      <w:pPr>
        <w:spacing w:before="0" w:after="0" w:line="240" w:lineRule="auto"/>
      </w:pPr>
      <w:r>
        <w:separator/>
      </w:r>
    </w:p>
  </w:endnote>
  <w:endnote w:type="continuationSeparator" w:id="0">
    <w:p w14:paraId="049838EC" w14:textId="77777777" w:rsidR="00776D6F" w:rsidRDefault="00776D6F" w:rsidP="00595D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F5594" w14:textId="77777777" w:rsidR="00776D6F" w:rsidRDefault="00776D6F" w:rsidP="00595DB3">
      <w:pPr>
        <w:spacing w:before="0" w:after="0" w:line="240" w:lineRule="auto"/>
      </w:pPr>
      <w:r>
        <w:separator/>
      </w:r>
    </w:p>
  </w:footnote>
  <w:footnote w:type="continuationSeparator" w:id="0">
    <w:p w14:paraId="0CB88BDA" w14:textId="77777777" w:rsidR="00776D6F" w:rsidRDefault="00776D6F" w:rsidP="00595D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C8BB0" w14:textId="5502EFEF" w:rsidR="00086255" w:rsidRPr="002D1B98" w:rsidRDefault="00C03F75" w:rsidP="00C03F75">
    <w:pPr>
      <w:pStyle w:val="Header"/>
      <w:rPr>
        <w:rFonts w:ascii="Times New Roman" w:hAnsi="Times New Roman" w:cs="Times New Roman"/>
        <w:sz w:val="24"/>
        <w:szCs w:val="24"/>
      </w:rPr>
    </w:pPr>
    <w:r w:rsidRPr="002D1B98">
      <w:rPr>
        <w:rFonts w:ascii="Times New Roman" w:hAnsi="Times New Roman" w:cs="Times New Roman"/>
        <w:sz w:val="24"/>
        <w:szCs w:val="24"/>
      </w:rPr>
      <w:t xml:space="preserve">SUPPLEMENTAL MATERIAL </w:t>
    </w:r>
    <w:r w:rsidR="00C71BBA">
      <w:rPr>
        <w:rFonts w:ascii="Times New Roman" w:hAnsi="Times New Roman" w:cs="Times New Roman"/>
        <w:sz w:val="24"/>
        <w:szCs w:val="24"/>
      </w:rPr>
      <w:t>6</w:t>
    </w:r>
    <w:r w:rsidR="00C40AB3" w:rsidRPr="002D1B98">
      <w:rPr>
        <w:rFonts w:ascii="Times New Roman" w:hAnsi="Times New Roman" w:cs="Times New Roman"/>
        <w:sz w:val="24"/>
        <w:szCs w:val="24"/>
      </w:rPr>
      <w:t xml:space="preserve">: </w:t>
    </w:r>
    <w:r w:rsidR="00C71BBA">
      <w:rPr>
        <w:rFonts w:ascii="Times New Roman" w:hAnsi="Times New Roman" w:cs="Times New Roman"/>
        <w:sz w:val="24"/>
        <w:szCs w:val="24"/>
      </w:rPr>
      <w:t>Additional Notes &amp; Tips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8F4F5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E6832"/>
    <w:multiLevelType w:val="hybridMultilevel"/>
    <w:tmpl w:val="9B62935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990531"/>
    <w:multiLevelType w:val="hybridMultilevel"/>
    <w:tmpl w:val="9D8C7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37A63"/>
    <w:multiLevelType w:val="hybridMultilevel"/>
    <w:tmpl w:val="DC5088BE"/>
    <w:lvl w:ilvl="0" w:tplc="E69CA9BE">
      <w:start w:val="1"/>
      <w:numFmt w:val="decimal"/>
      <w:lvlText w:val="%1."/>
      <w:lvlJc w:val="left"/>
      <w:pPr>
        <w:tabs>
          <w:tab w:val="num" w:pos="360"/>
        </w:tabs>
        <w:ind w:left="360" w:hanging="360"/>
      </w:pPr>
    </w:lvl>
    <w:lvl w:ilvl="1" w:tplc="8CBA4E7C">
      <w:start w:val="1"/>
      <w:numFmt w:val="decimal"/>
      <w:lvlText w:val="%2."/>
      <w:lvlJc w:val="left"/>
      <w:pPr>
        <w:tabs>
          <w:tab w:val="num" w:pos="1080"/>
        </w:tabs>
        <w:ind w:left="1080" w:hanging="360"/>
      </w:pPr>
    </w:lvl>
    <w:lvl w:ilvl="2" w:tplc="4E0C8A96">
      <w:numFmt w:val="bullet"/>
      <w:lvlText w:val="•"/>
      <w:lvlJc w:val="left"/>
      <w:pPr>
        <w:tabs>
          <w:tab w:val="num" w:pos="1800"/>
        </w:tabs>
        <w:ind w:left="1800" w:hanging="360"/>
      </w:pPr>
      <w:rPr>
        <w:rFonts w:ascii="Arial" w:hAnsi="Arial" w:hint="default"/>
      </w:rPr>
    </w:lvl>
    <w:lvl w:ilvl="3" w:tplc="2DE615D8" w:tentative="1">
      <w:start w:val="1"/>
      <w:numFmt w:val="decimal"/>
      <w:lvlText w:val="%4."/>
      <w:lvlJc w:val="left"/>
      <w:pPr>
        <w:tabs>
          <w:tab w:val="num" w:pos="2520"/>
        </w:tabs>
        <w:ind w:left="2520" w:hanging="360"/>
      </w:pPr>
    </w:lvl>
    <w:lvl w:ilvl="4" w:tplc="4DA664A8" w:tentative="1">
      <w:start w:val="1"/>
      <w:numFmt w:val="decimal"/>
      <w:lvlText w:val="%5."/>
      <w:lvlJc w:val="left"/>
      <w:pPr>
        <w:tabs>
          <w:tab w:val="num" w:pos="3240"/>
        </w:tabs>
        <w:ind w:left="3240" w:hanging="360"/>
      </w:pPr>
    </w:lvl>
    <w:lvl w:ilvl="5" w:tplc="EB1AEE38" w:tentative="1">
      <w:start w:val="1"/>
      <w:numFmt w:val="decimal"/>
      <w:lvlText w:val="%6."/>
      <w:lvlJc w:val="left"/>
      <w:pPr>
        <w:tabs>
          <w:tab w:val="num" w:pos="3960"/>
        </w:tabs>
        <w:ind w:left="3960" w:hanging="360"/>
      </w:pPr>
    </w:lvl>
    <w:lvl w:ilvl="6" w:tplc="588C64BC" w:tentative="1">
      <w:start w:val="1"/>
      <w:numFmt w:val="decimal"/>
      <w:lvlText w:val="%7."/>
      <w:lvlJc w:val="left"/>
      <w:pPr>
        <w:tabs>
          <w:tab w:val="num" w:pos="4680"/>
        </w:tabs>
        <w:ind w:left="4680" w:hanging="360"/>
      </w:pPr>
    </w:lvl>
    <w:lvl w:ilvl="7" w:tplc="078AA4BA" w:tentative="1">
      <w:start w:val="1"/>
      <w:numFmt w:val="decimal"/>
      <w:lvlText w:val="%8."/>
      <w:lvlJc w:val="left"/>
      <w:pPr>
        <w:tabs>
          <w:tab w:val="num" w:pos="5400"/>
        </w:tabs>
        <w:ind w:left="5400" w:hanging="360"/>
      </w:pPr>
    </w:lvl>
    <w:lvl w:ilvl="8" w:tplc="11042E46" w:tentative="1">
      <w:start w:val="1"/>
      <w:numFmt w:val="decimal"/>
      <w:lvlText w:val="%9."/>
      <w:lvlJc w:val="left"/>
      <w:pPr>
        <w:tabs>
          <w:tab w:val="num" w:pos="6120"/>
        </w:tabs>
        <w:ind w:left="6120" w:hanging="360"/>
      </w:pPr>
    </w:lvl>
  </w:abstractNum>
  <w:abstractNum w:abstractNumId="4" w15:restartNumberingAfterBreak="0">
    <w:nsid w:val="0C9D059E"/>
    <w:multiLevelType w:val="hybridMultilevel"/>
    <w:tmpl w:val="3FC4A6AA"/>
    <w:lvl w:ilvl="0" w:tplc="6F72D828">
      <w:start w:val="1"/>
      <w:numFmt w:val="bullet"/>
      <w:lvlText w:val="•"/>
      <w:lvlJc w:val="left"/>
      <w:pPr>
        <w:tabs>
          <w:tab w:val="num" w:pos="720"/>
        </w:tabs>
        <w:ind w:left="720" w:hanging="360"/>
      </w:pPr>
      <w:rPr>
        <w:rFonts w:ascii="Arial" w:hAnsi="Arial" w:hint="default"/>
      </w:rPr>
    </w:lvl>
    <w:lvl w:ilvl="1" w:tplc="1B82919A">
      <w:numFmt w:val="bullet"/>
      <w:lvlText w:val="•"/>
      <w:lvlJc w:val="left"/>
      <w:pPr>
        <w:tabs>
          <w:tab w:val="num" w:pos="1440"/>
        </w:tabs>
        <w:ind w:left="1440" w:hanging="360"/>
      </w:pPr>
      <w:rPr>
        <w:rFonts w:ascii="Arial" w:hAnsi="Arial" w:hint="default"/>
      </w:rPr>
    </w:lvl>
    <w:lvl w:ilvl="2" w:tplc="45A07496" w:tentative="1">
      <w:start w:val="1"/>
      <w:numFmt w:val="bullet"/>
      <w:lvlText w:val="•"/>
      <w:lvlJc w:val="left"/>
      <w:pPr>
        <w:tabs>
          <w:tab w:val="num" w:pos="2160"/>
        </w:tabs>
        <w:ind w:left="2160" w:hanging="360"/>
      </w:pPr>
      <w:rPr>
        <w:rFonts w:ascii="Arial" w:hAnsi="Arial" w:hint="default"/>
      </w:rPr>
    </w:lvl>
    <w:lvl w:ilvl="3" w:tplc="22F6B306" w:tentative="1">
      <w:start w:val="1"/>
      <w:numFmt w:val="bullet"/>
      <w:lvlText w:val="•"/>
      <w:lvlJc w:val="left"/>
      <w:pPr>
        <w:tabs>
          <w:tab w:val="num" w:pos="2880"/>
        </w:tabs>
        <w:ind w:left="2880" w:hanging="360"/>
      </w:pPr>
      <w:rPr>
        <w:rFonts w:ascii="Arial" w:hAnsi="Arial" w:hint="default"/>
      </w:rPr>
    </w:lvl>
    <w:lvl w:ilvl="4" w:tplc="6D3E5FA4" w:tentative="1">
      <w:start w:val="1"/>
      <w:numFmt w:val="bullet"/>
      <w:lvlText w:val="•"/>
      <w:lvlJc w:val="left"/>
      <w:pPr>
        <w:tabs>
          <w:tab w:val="num" w:pos="3600"/>
        </w:tabs>
        <w:ind w:left="3600" w:hanging="360"/>
      </w:pPr>
      <w:rPr>
        <w:rFonts w:ascii="Arial" w:hAnsi="Arial" w:hint="default"/>
      </w:rPr>
    </w:lvl>
    <w:lvl w:ilvl="5" w:tplc="A60E0EE6" w:tentative="1">
      <w:start w:val="1"/>
      <w:numFmt w:val="bullet"/>
      <w:lvlText w:val="•"/>
      <w:lvlJc w:val="left"/>
      <w:pPr>
        <w:tabs>
          <w:tab w:val="num" w:pos="4320"/>
        </w:tabs>
        <w:ind w:left="4320" w:hanging="360"/>
      </w:pPr>
      <w:rPr>
        <w:rFonts w:ascii="Arial" w:hAnsi="Arial" w:hint="default"/>
      </w:rPr>
    </w:lvl>
    <w:lvl w:ilvl="6" w:tplc="ED56BD74" w:tentative="1">
      <w:start w:val="1"/>
      <w:numFmt w:val="bullet"/>
      <w:lvlText w:val="•"/>
      <w:lvlJc w:val="left"/>
      <w:pPr>
        <w:tabs>
          <w:tab w:val="num" w:pos="5040"/>
        </w:tabs>
        <w:ind w:left="5040" w:hanging="360"/>
      </w:pPr>
      <w:rPr>
        <w:rFonts w:ascii="Arial" w:hAnsi="Arial" w:hint="default"/>
      </w:rPr>
    </w:lvl>
    <w:lvl w:ilvl="7" w:tplc="88161F8E" w:tentative="1">
      <w:start w:val="1"/>
      <w:numFmt w:val="bullet"/>
      <w:lvlText w:val="•"/>
      <w:lvlJc w:val="left"/>
      <w:pPr>
        <w:tabs>
          <w:tab w:val="num" w:pos="5760"/>
        </w:tabs>
        <w:ind w:left="5760" w:hanging="360"/>
      </w:pPr>
      <w:rPr>
        <w:rFonts w:ascii="Arial" w:hAnsi="Arial" w:hint="default"/>
      </w:rPr>
    </w:lvl>
    <w:lvl w:ilvl="8" w:tplc="DA5C78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F401B"/>
    <w:multiLevelType w:val="hybridMultilevel"/>
    <w:tmpl w:val="15689D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93D6D"/>
    <w:multiLevelType w:val="hybridMultilevel"/>
    <w:tmpl w:val="6C1C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23FF6"/>
    <w:multiLevelType w:val="hybridMultilevel"/>
    <w:tmpl w:val="F0F6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224CF"/>
    <w:multiLevelType w:val="hybridMultilevel"/>
    <w:tmpl w:val="9602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F26BD"/>
    <w:multiLevelType w:val="hybridMultilevel"/>
    <w:tmpl w:val="C9740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101D4"/>
    <w:multiLevelType w:val="hybridMultilevel"/>
    <w:tmpl w:val="A9E2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D1074"/>
    <w:multiLevelType w:val="hybridMultilevel"/>
    <w:tmpl w:val="B3903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E3FB0"/>
    <w:multiLevelType w:val="hybridMultilevel"/>
    <w:tmpl w:val="F90C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E2372"/>
    <w:multiLevelType w:val="hybridMultilevel"/>
    <w:tmpl w:val="2980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E0840"/>
    <w:multiLevelType w:val="hybridMultilevel"/>
    <w:tmpl w:val="9B62935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CB68BA"/>
    <w:multiLevelType w:val="hybridMultilevel"/>
    <w:tmpl w:val="FF7A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50B9E"/>
    <w:multiLevelType w:val="hybridMultilevel"/>
    <w:tmpl w:val="A022B8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6A3FDC"/>
    <w:multiLevelType w:val="hybridMultilevel"/>
    <w:tmpl w:val="00F2B0C4"/>
    <w:lvl w:ilvl="0" w:tplc="FFFFFFFF">
      <w:start w:val="1"/>
      <w:numFmt w:val="decimal"/>
      <w:lvlText w:val="%1."/>
      <w:lvlJc w:val="left"/>
      <w:pPr>
        <w:tabs>
          <w:tab w:val="num" w:pos="720"/>
        </w:tabs>
        <w:ind w:left="720" w:hanging="360"/>
      </w:pPr>
    </w:lvl>
    <w:lvl w:ilvl="1" w:tplc="0409000F">
      <w:start w:val="1"/>
      <w:numFmt w:val="decimal"/>
      <w:lvlText w:val="%2."/>
      <w:lvlJc w:val="left"/>
      <w:pPr>
        <w:ind w:left="1440" w:hanging="360"/>
      </w:pPr>
    </w:lvl>
    <w:lvl w:ilvl="2" w:tplc="FFFFFFFF">
      <w:numFmt w:val="bullet"/>
      <w:lvlText w:val="•"/>
      <w:lvlJc w:val="left"/>
      <w:pPr>
        <w:tabs>
          <w:tab w:val="num" w:pos="2160"/>
        </w:tabs>
        <w:ind w:left="2160" w:hanging="360"/>
      </w:pPr>
      <w:rPr>
        <w:rFonts w:ascii="Arial" w:hAnsi="Aria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8" w15:restartNumberingAfterBreak="0">
    <w:nsid w:val="2C6016E1"/>
    <w:multiLevelType w:val="hybridMultilevel"/>
    <w:tmpl w:val="BE486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AA5752"/>
    <w:multiLevelType w:val="hybridMultilevel"/>
    <w:tmpl w:val="787C9BDA"/>
    <w:lvl w:ilvl="0" w:tplc="A506871A">
      <w:start w:val="1"/>
      <w:numFmt w:val="bullet"/>
      <w:lvlText w:val="•"/>
      <w:lvlJc w:val="left"/>
      <w:pPr>
        <w:tabs>
          <w:tab w:val="num" w:pos="720"/>
        </w:tabs>
        <w:ind w:left="720" w:hanging="360"/>
      </w:pPr>
      <w:rPr>
        <w:rFonts w:ascii="Arial" w:hAnsi="Arial" w:hint="default"/>
      </w:rPr>
    </w:lvl>
    <w:lvl w:ilvl="1" w:tplc="621C2506">
      <w:numFmt w:val="bullet"/>
      <w:lvlText w:val="•"/>
      <w:lvlJc w:val="left"/>
      <w:pPr>
        <w:tabs>
          <w:tab w:val="num" w:pos="1440"/>
        </w:tabs>
        <w:ind w:left="1440" w:hanging="360"/>
      </w:pPr>
      <w:rPr>
        <w:rFonts w:ascii="Arial" w:hAnsi="Arial" w:hint="default"/>
      </w:rPr>
    </w:lvl>
    <w:lvl w:ilvl="2" w:tplc="BAC2132A">
      <w:numFmt w:val="bullet"/>
      <w:lvlText w:val="•"/>
      <w:lvlJc w:val="left"/>
      <w:pPr>
        <w:tabs>
          <w:tab w:val="num" w:pos="2160"/>
        </w:tabs>
        <w:ind w:left="2160" w:hanging="360"/>
      </w:pPr>
      <w:rPr>
        <w:rFonts w:ascii="Arial" w:hAnsi="Arial" w:hint="default"/>
      </w:rPr>
    </w:lvl>
    <w:lvl w:ilvl="3" w:tplc="A75AA5A6" w:tentative="1">
      <w:start w:val="1"/>
      <w:numFmt w:val="bullet"/>
      <w:lvlText w:val="•"/>
      <w:lvlJc w:val="left"/>
      <w:pPr>
        <w:tabs>
          <w:tab w:val="num" w:pos="2880"/>
        </w:tabs>
        <w:ind w:left="2880" w:hanging="360"/>
      </w:pPr>
      <w:rPr>
        <w:rFonts w:ascii="Arial" w:hAnsi="Arial" w:hint="default"/>
      </w:rPr>
    </w:lvl>
    <w:lvl w:ilvl="4" w:tplc="7E0622C4" w:tentative="1">
      <w:start w:val="1"/>
      <w:numFmt w:val="bullet"/>
      <w:lvlText w:val="•"/>
      <w:lvlJc w:val="left"/>
      <w:pPr>
        <w:tabs>
          <w:tab w:val="num" w:pos="3600"/>
        </w:tabs>
        <w:ind w:left="3600" w:hanging="360"/>
      </w:pPr>
      <w:rPr>
        <w:rFonts w:ascii="Arial" w:hAnsi="Arial" w:hint="default"/>
      </w:rPr>
    </w:lvl>
    <w:lvl w:ilvl="5" w:tplc="0C1A88C8" w:tentative="1">
      <w:start w:val="1"/>
      <w:numFmt w:val="bullet"/>
      <w:lvlText w:val="•"/>
      <w:lvlJc w:val="left"/>
      <w:pPr>
        <w:tabs>
          <w:tab w:val="num" w:pos="4320"/>
        </w:tabs>
        <w:ind w:left="4320" w:hanging="360"/>
      </w:pPr>
      <w:rPr>
        <w:rFonts w:ascii="Arial" w:hAnsi="Arial" w:hint="default"/>
      </w:rPr>
    </w:lvl>
    <w:lvl w:ilvl="6" w:tplc="E01E9E76" w:tentative="1">
      <w:start w:val="1"/>
      <w:numFmt w:val="bullet"/>
      <w:lvlText w:val="•"/>
      <w:lvlJc w:val="left"/>
      <w:pPr>
        <w:tabs>
          <w:tab w:val="num" w:pos="5040"/>
        </w:tabs>
        <w:ind w:left="5040" w:hanging="360"/>
      </w:pPr>
      <w:rPr>
        <w:rFonts w:ascii="Arial" w:hAnsi="Arial" w:hint="default"/>
      </w:rPr>
    </w:lvl>
    <w:lvl w:ilvl="7" w:tplc="91E46E3C" w:tentative="1">
      <w:start w:val="1"/>
      <w:numFmt w:val="bullet"/>
      <w:lvlText w:val="•"/>
      <w:lvlJc w:val="left"/>
      <w:pPr>
        <w:tabs>
          <w:tab w:val="num" w:pos="5760"/>
        </w:tabs>
        <w:ind w:left="5760" w:hanging="360"/>
      </w:pPr>
      <w:rPr>
        <w:rFonts w:ascii="Arial" w:hAnsi="Arial" w:hint="default"/>
      </w:rPr>
    </w:lvl>
    <w:lvl w:ilvl="8" w:tplc="6BF0784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6403DB"/>
    <w:multiLevelType w:val="hybridMultilevel"/>
    <w:tmpl w:val="9C283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57357"/>
    <w:multiLevelType w:val="hybridMultilevel"/>
    <w:tmpl w:val="4CD0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C61A3"/>
    <w:multiLevelType w:val="hybridMultilevel"/>
    <w:tmpl w:val="E9F6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509CA"/>
    <w:multiLevelType w:val="hybridMultilevel"/>
    <w:tmpl w:val="E426053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67E2390"/>
    <w:multiLevelType w:val="hybridMultilevel"/>
    <w:tmpl w:val="2B5E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A6AB1"/>
    <w:multiLevelType w:val="hybridMultilevel"/>
    <w:tmpl w:val="D04A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92352"/>
    <w:multiLevelType w:val="hybridMultilevel"/>
    <w:tmpl w:val="5F4C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80016"/>
    <w:multiLevelType w:val="hybridMultilevel"/>
    <w:tmpl w:val="EB4EB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705A5"/>
    <w:multiLevelType w:val="hybridMultilevel"/>
    <w:tmpl w:val="5BCC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81F00"/>
    <w:multiLevelType w:val="hybridMultilevel"/>
    <w:tmpl w:val="F2F2E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EC1269"/>
    <w:multiLevelType w:val="hybridMultilevel"/>
    <w:tmpl w:val="E608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B7430"/>
    <w:multiLevelType w:val="hybridMultilevel"/>
    <w:tmpl w:val="30405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228EC"/>
    <w:multiLevelType w:val="hybridMultilevel"/>
    <w:tmpl w:val="328455B0"/>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6E1059"/>
    <w:multiLevelType w:val="hybridMultilevel"/>
    <w:tmpl w:val="B754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378982">
    <w:abstractNumId w:val="19"/>
  </w:num>
  <w:num w:numId="2" w16cid:durableId="1341394620">
    <w:abstractNumId w:val="11"/>
  </w:num>
  <w:num w:numId="3" w16cid:durableId="1454710402">
    <w:abstractNumId w:val="33"/>
  </w:num>
  <w:num w:numId="4" w16cid:durableId="2080514569">
    <w:abstractNumId w:val="21"/>
  </w:num>
  <w:num w:numId="5" w16cid:durableId="1618095906">
    <w:abstractNumId w:val="28"/>
  </w:num>
  <w:num w:numId="6" w16cid:durableId="963969539">
    <w:abstractNumId w:val="15"/>
  </w:num>
  <w:num w:numId="7" w16cid:durableId="1673334754">
    <w:abstractNumId w:val="7"/>
  </w:num>
  <w:num w:numId="8" w16cid:durableId="605233054">
    <w:abstractNumId w:val="30"/>
  </w:num>
  <w:num w:numId="9" w16cid:durableId="1855264643">
    <w:abstractNumId w:val="12"/>
  </w:num>
  <w:num w:numId="10" w16cid:durableId="1842044960">
    <w:abstractNumId w:val="10"/>
  </w:num>
  <w:num w:numId="11" w16cid:durableId="847644084">
    <w:abstractNumId w:val="29"/>
  </w:num>
  <w:num w:numId="12" w16cid:durableId="69469127">
    <w:abstractNumId w:val="4"/>
  </w:num>
  <w:num w:numId="13" w16cid:durableId="769932264">
    <w:abstractNumId w:val="31"/>
  </w:num>
  <w:num w:numId="14" w16cid:durableId="1654943984">
    <w:abstractNumId w:val="3"/>
  </w:num>
  <w:num w:numId="15" w16cid:durableId="515576507">
    <w:abstractNumId w:val="1"/>
  </w:num>
  <w:num w:numId="16" w16cid:durableId="900333978">
    <w:abstractNumId w:val="14"/>
  </w:num>
  <w:num w:numId="17" w16cid:durableId="775372663">
    <w:abstractNumId w:val="17"/>
  </w:num>
  <w:num w:numId="18" w16cid:durableId="1031537170">
    <w:abstractNumId w:val="8"/>
  </w:num>
  <w:num w:numId="19" w16cid:durableId="1539001600">
    <w:abstractNumId w:val="16"/>
  </w:num>
  <w:num w:numId="20" w16cid:durableId="1253006525">
    <w:abstractNumId w:val="9"/>
  </w:num>
  <w:num w:numId="21" w16cid:durableId="76025080">
    <w:abstractNumId w:val="22"/>
  </w:num>
  <w:num w:numId="22" w16cid:durableId="693575563">
    <w:abstractNumId w:val="18"/>
  </w:num>
  <w:num w:numId="23" w16cid:durableId="463931472">
    <w:abstractNumId w:val="32"/>
  </w:num>
  <w:num w:numId="24" w16cid:durableId="1881087236">
    <w:abstractNumId w:val="2"/>
  </w:num>
  <w:num w:numId="25" w16cid:durableId="994259820">
    <w:abstractNumId w:val="23"/>
  </w:num>
  <w:num w:numId="26" w16cid:durableId="567500087">
    <w:abstractNumId w:val="25"/>
  </w:num>
  <w:num w:numId="27" w16cid:durableId="1068650883">
    <w:abstractNumId w:val="24"/>
  </w:num>
  <w:num w:numId="28" w16cid:durableId="51346943">
    <w:abstractNumId w:val="0"/>
  </w:num>
  <w:num w:numId="29" w16cid:durableId="1043407423">
    <w:abstractNumId w:val="6"/>
  </w:num>
  <w:num w:numId="30" w16cid:durableId="1156414834">
    <w:abstractNumId w:val="20"/>
  </w:num>
  <w:num w:numId="31" w16cid:durableId="590630258">
    <w:abstractNumId w:val="26"/>
  </w:num>
  <w:num w:numId="32" w16cid:durableId="421991393">
    <w:abstractNumId w:val="27"/>
  </w:num>
  <w:num w:numId="33" w16cid:durableId="481625185">
    <w:abstractNumId w:val="13"/>
  </w:num>
  <w:num w:numId="34" w16cid:durableId="1378048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93"/>
    <w:rsid w:val="0000040F"/>
    <w:rsid w:val="0000673B"/>
    <w:rsid w:val="00010643"/>
    <w:rsid w:val="00010FE4"/>
    <w:rsid w:val="000320D8"/>
    <w:rsid w:val="000356C7"/>
    <w:rsid w:val="00035795"/>
    <w:rsid w:val="0003648D"/>
    <w:rsid w:val="00052DAC"/>
    <w:rsid w:val="00060040"/>
    <w:rsid w:val="00061E76"/>
    <w:rsid w:val="00074B3B"/>
    <w:rsid w:val="000765F9"/>
    <w:rsid w:val="000776BC"/>
    <w:rsid w:val="00086255"/>
    <w:rsid w:val="00090379"/>
    <w:rsid w:val="00091EE9"/>
    <w:rsid w:val="00093428"/>
    <w:rsid w:val="00093D59"/>
    <w:rsid w:val="000944FB"/>
    <w:rsid w:val="000A21BD"/>
    <w:rsid w:val="000A779B"/>
    <w:rsid w:val="000B7FE0"/>
    <w:rsid w:val="000C03D8"/>
    <w:rsid w:val="000D005F"/>
    <w:rsid w:val="000D156E"/>
    <w:rsid w:val="000D5190"/>
    <w:rsid w:val="00100557"/>
    <w:rsid w:val="00101F73"/>
    <w:rsid w:val="0010313A"/>
    <w:rsid w:val="00110AE2"/>
    <w:rsid w:val="0011411B"/>
    <w:rsid w:val="0012479B"/>
    <w:rsid w:val="00124957"/>
    <w:rsid w:val="00126596"/>
    <w:rsid w:val="00150A30"/>
    <w:rsid w:val="00151131"/>
    <w:rsid w:val="001516A1"/>
    <w:rsid w:val="001518EF"/>
    <w:rsid w:val="00154F07"/>
    <w:rsid w:val="00156188"/>
    <w:rsid w:val="001647D6"/>
    <w:rsid w:val="00167499"/>
    <w:rsid w:val="0017255A"/>
    <w:rsid w:val="00183735"/>
    <w:rsid w:val="001917D8"/>
    <w:rsid w:val="001A2BA6"/>
    <w:rsid w:val="001A4A9A"/>
    <w:rsid w:val="001A5DCB"/>
    <w:rsid w:val="001B23A3"/>
    <w:rsid w:val="001B4D47"/>
    <w:rsid w:val="001D3E16"/>
    <w:rsid w:val="001D7FE1"/>
    <w:rsid w:val="001F3A83"/>
    <w:rsid w:val="001F5A80"/>
    <w:rsid w:val="00201B34"/>
    <w:rsid w:val="0020394F"/>
    <w:rsid w:val="0020691E"/>
    <w:rsid w:val="00207F4E"/>
    <w:rsid w:val="00207FE7"/>
    <w:rsid w:val="00220E79"/>
    <w:rsid w:val="00226409"/>
    <w:rsid w:val="00230996"/>
    <w:rsid w:val="00232618"/>
    <w:rsid w:val="002428C7"/>
    <w:rsid w:val="00242E96"/>
    <w:rsid w:val="00244F85"/>
    <w:rsid w:val="002453ED"/>
    <w:rsid w:val="00246DDD"/>
    <w:rsid w:val="00246FF8"/>
    <w:rsid w:val="00247F20"/>
    <w:rsid w:val="00253E8B"/>
    <w:rsid w:val="00254BC4"/>
    <w:rsid w:val="00270EC7"/>
    <w:rsid w:val="00272AA0"/>
    <w:rsid w:val="00275FC3"/>
    <w:rsid w:val="00277F3F"/>
    <w:rsid w:val="00282D5B"/>
    <w:rsid w:val="00283FEC"/>
    <w:rsid w:val="00294151"/>
    <w:rsid w:val="00295142"/>
    <w:rsid w:val="00295DBC"/>
    <w:rsid w:val="0029770A"/>
    <w:rsid w:val="002A1678"/>
    <w:rsid w:val="002A281F"/>
    <w:rsid w:val="002A3292"/>
    <w:rsid w:val="002A4D1B"/>
    <w:rsid w:val="002A6730"/>
    <w:rsid w:val="002B0101"/>
    <w:rsid w:val="002B1C7D"/>
    <w:rsid w:val="002B2A98"/>
    <w:rsid w:val="002B2D61"/>
    <w:rsid w:val="002B78D1"/>
    <w:rsid w:val="002C7617"/>
    <w:rsid w:val="002D1B98"/>
    <w:rsid w:val="002D1CB6"/>
    <w:rsid w:val="002D3516"/>
    <w:rsid w:val="002E59E2"/>
    <w:rsid w:val="002E6585"/>
    <w:rsid w:val="002F37AC"/>
    <w:rsid w:val="002F6112"/>
    <w:rsid w:val="002F69D6"/>
    <w:rsid w:val="002F6DF4"/>
    <w:rsid w:val="00301B0C"/>
    <w:rsid w:val="0030296B"/>
    <w:rsid w:val="003041D7"/>
    <w:rsid w:val="00306FCD"/>
    <w:rsid w:val="0031721E"/>
    <w:rsid w:val="00321DAE"/>
    <w:rsid w:val="003258AF"/>
    <w:rsid w:val="003337A6"/>
    <w:rsid w:val="003340FD"/>
    <w:rsid w:val="0033689B"/>
    <w:rsid w:val="00341990"/>
    <w:rsid w:val="00341A93"/>
    <w:rsid w:val="00344839"/>
    <w:rsid w:val="003629C7"/>
    <w:rsid w:val="00363B6A"/>
    <w:rsid w:val="003761F9"/>
    <w:rsid w:val="00377698"/>
    <w:rsid w:val="00381850"/>
    <w:rsid w:val="00387772"/>
    <w:rsid w:val="003878BA"/>
    <w:rsid w:val="00392100"/>
    <w:rsid w:val="003927B3"/>
    <w:rsid w:val="003952A4"/>
    <w:rsid w:val="003A00A6"/>
    <w:rsid w:val="003A4C34"/>
    <w:rsid w:val="003B11F0"/>
    <w:rsid w:val="003B186A"/>
    <w:rsid w:val="003B6036"/>
    <w:rsid w:val="003C161D"/>
    <w:rsid w:val="003C4054"/>
    <w:rsid w:val="003C5C4B"/>
    <w:rsid w:val="003C6ED3"/>
    <w:rsid w:val="003D0F9D"/>
    <w:rsid w:val="003D58C8"/>
    <w:rsid w:val="003E2783"/>
    <w:rsid w:val="003E7950"/>
    <w:rsid w:val="003E7D97"/>
    <w:rsid w:val="003F1A1C"/>
    <w:rsid w:val="003F3172"/>
    <w:rsid w:val="00403DFC"/>
    <w:rsid w:val="00404197"/>
    <w:rsid w:val="004044A2"/>
    <w:rsid w:val="00407437"/>
    <w:rsid w:val="00412A09"/>
    <w:rsid w:val="00413FCF"/>
    <w:rsid w:val="004249D9"/>
    <w:rsid w:val="00425DCA"/>
    <w:rsid w:val="00430E99"/>
    <w:rsid w:val="00435618"/>
    <w:rsid w:val="00436CD7"/>
    <w:rsid w:val="004371B4"/>
    <w:rsid w:val="00446A34"/>
    <w:rsid w:val="00461197"/>
    <w:rsid w:val="00461988"/>
    <w:rsid w:val="0046598E"/>
    <w:rsid w:val="00474A27"/>
    <w:rsid w:val="00480153"/>
    <w:rsid w:val="00484C0B"/>
    <w:rsid w:val="00486813"/>
    <w:rsid w:val="00486BED"/>
    <w:rsid w:val="0048765A"/>
    <w:rsid w:val="00493F99"/>
    <w:rsid w:val="00496978"/>
    <w:rsid w:val="00496E1B"/>
    <w:rsid w:val="004A40BA"/>
    <w:rsid w:val="004B47DA"/>
    <w:rsid w:val="004B5B6A"/>
    <w:rsid w:val="004C4A95"/>
    <w:rsid w:val="004D27A0"/>
    <w:rsid w:val="004D67B7"/>
    <w:rsid w:val="004E7397"/>
    <w:rsid w:val="004F0EE6"/>
    <w:rsid w:val="004F2CA0"/>
    <w:rsid w:val="004F394E"/>
    <w:rsid w:val="00505B43"/>
    <w:rsid w:val="00506E9B"/>
    <w:rsid w:val="00512FCF"/>
    <w:rsid w:val="00513F10"/>
    <w:rsid w:val="00514491"/>
    <w:rsid w:val="00514DB8"/>
    <w:rsid w:val="00520293"/>
    <w:rsid w:val="00526DC4"/>
    <w:rsid w:val="005348A6"/>
    <w:rsid w:val="00535406"/>
    <w:rsid w:val="00537D70"/>
    <w:rsid w:val="00544C1A"/>
    <w:rsid w:val="00547D86"/>
    <w:rsid w:val="00547E17"/>
    <w:rsid w:val="00551EB9"/>
    <w:rsid w:val="00564FC7"/>
    <w:rsid w:val="005656E3"/>
    <w:rsid w:val="00577596"/>
    <w:rsid w:val="00587A52"/>
    <w:rsid w:val="00594CFE"/>
    <w:rsid w:val="00595DB3"/>
    <w:rsid w:val="005C193D"/>
    <w:rsid w:val="005C5C65"/>
    <w:rsid w:val="005C5DC3"/>
    <w:rsid w:val="005C7763"/>
    <w:rsid w:val="005C7C7E"/>
    <w:rsid w:val="005D0A57"/>
    <w:rsid w:val="005D30B6"/>
    <w:rsid w:val="005E3378"/>
    <w:rsid w:val="005E4A74"/>
    <w:rsid w:val="005F350A"/>
    <w:rsid w:val="00601EEF"/>
    <w:rsid w:val="00612AA7"/>
    <w:rsid w:val="006144C7"/>
    <w:rsid w:val="006144D0"/>
    <w:rsid w:val="0061683E"/>
    <w:rsid w:val="00624EE3"/>
    <w:rsid w:val="006328F7"/>
    <w:rsid w:val="00634D85"/>
    <w:rsid w:val="00642904"/>
    <w:rsid w:val="006504AD"/>
    <w:rsid w:val="00651027"/>
    <w:rsid w:val="00654E6E"/>
    <w:rsid w:val="00655984"/>
    <w:rsid w:val="00661AC3"/>
    <w:rsid w:val="006661C9"/>
    <w:rsid w:val="00666F56"/>
    <w:rsid w:val="00667ED8"/>
    <w:rsid w:val="00674E59"/>
    <w:rsid w:val="0067673E"/>
    <w:rsid w:val="00680BB7"/>
    <w:rsid w:val="006864DA"/>
    <w:rsid w:val="00692DFF"/>
    <w:rsid w:val="0069573C"/>
    <w:rsid w:val="00695FA8"/>
    <w:rsid w:val="006A1C24"/>
    <w:rsid w:val="006A3D6B"/>
    <w:rsid w:val="006A5550"/>
    <w:rsid w:val="006A5D39"/>
    <w:rsid w:val="006B0B0F"/>
    <w:rsid w:val="006B47FF"/>
    <w:rsid w:val="006B51A5"/>
    <w:rsid w:val="006B59F6"/>
    <w:rsid w:val="006C0F02"/>
    <w:rsid w:val="006C3B16"/>
    <w:rsid w:val="006D4F12"/>
    <w:rsid w:val="006D7C71"/>
    <w:rsid w:val="006F2B1E"/>
    <w:rsid w:val="006F354A"/>
    <w:rsid w:val="00701445"/>
    <w:rsid w:val="007118DD"/>
    <w:rsid w:val="00711D6B"/>
    <w:rsid w:val="00716152"/>
    <w:rsid w:val="00734ACE"/>
    <w:rsid w:val="007537BF"/>
    <w:rsid w:val="00755231"/>
    <w:rsid w:val="00755AE4"/>
    <w:rsid w:val="007646DE"/>
    <w:rsid w:val="00765BEE"/>
    <w:rsid w:val="00771C89"/>
    <w:rsid w:val="00776D6F"/>
    <w:rsid w:val="007809D0"/>
    <w:rsid w:val="00780C91"/>
    <w:rsid w:val="00783AE3"/>
    <w:rsid w:val="00784142"/>
    <w:rsid w:val="00784D00"/>
    <w:rsid w:val="00787C97"/>
    <w:rsid w:val="00792B1D"/>
    <w:rsid w:val="007A341C"/>
    <w:rsid w:val="007A5260"/>
    <w:rsid w:val="007B22E8"/>
    <w:rsid w:val="007B47AE"/>
    <w:rsid w:val="007C75B9"/>
    <w:rsid w:val="007D259C"/>
    <w:rsid w:val="007D71BB"/>
    <w:rsid w:val="007E7996"/>
    <w:rsid w:val="007F0805"/>
    <w:rsid w:val="007F1DD8"/>
    <w:rsid w:val="007F6D8E"/>
    <w:rsid w:val="00802D73"/>
    <w:rsid w:val="008126FB"/>
    <w:rsid w:val="008151D8"/>
    <w:rsid w:val="00816404"/>
    <w:rsid w:val="00837616"/>
    <w:rsid w:val="00845661"/>
    <w:rsid w:val="00857AB2"/>
    <w:rsid w:val="00857B02"/>
    <w:rsid w:val="00861406"/>
    <w:rsid w:val="008746A2"/>
    <w:rsid w:val="00881000"/>
    <w:rsid w:val="008A1311"/>
    <w:rsid w:val="008A39A5"/>
    <w:rsid w:val="008A70C9"/>
    <w:rsid w:val="008B1606"/>
    <w:rsid w:val="008B2925"/>
    <w:rsid w:val="008B6155"/>
    <w:rsid w:val="008B7B79"/>
    <w:rsid w:val="008D0F74"/>
    <w:rsid w:val="008D13ED"/>
    <w:rsid w:val="008D6F9C"/>
    <w:rsid w:val="008D7B9B"/>
    <w:rsid w:val="008E5DCD"/>
    <w:rsid w:val="008F2708"/>
    <w:rsid w:val="008F6F1D"/>
    <w:rsid w:val="0091111D"/>
    <w:rsid w:val="00921B0D"/>
    <w:rsid w:val="0092240E"/>
    <w:rsid w:val="00922647"/>
    <w:rsid w:val="00926EF2"/>
    <w:rsid w:val="00931F66"/>
    <w:rsid w:val="009332D1"/>
    <w:rsid w:val="00935ECC"/>
    <w:rsid w:val="00940C39"/>
    <w:rsid w:val="00941928"/>
    <w:rsid w:val="00942693"/>
    <w:rsid w:val="009436FC"/>
    <w:rsid w:val="00947664"/>
    <w:rsid w:val="00951A0D"/>
    <w:rsid w:val="009556DC"/>
    <w:rsid w:val="0095768B"/>
    <w:rsid w:val="00962BDB"/>
    <w:rsid w:val="009734E6"/>
    <w:rsid w:val="0098213F"/>
    <w:rsid w:val="00991C24"/>
    <w:rsid w:val="009922B4"/>
    <w:rsid w:val="0099285B"/>
    <w:rsid w:val="00992AC1"/>
    <w:rsid w:val="00994B0F"/>
    <w:rsid w:val="009975FA"/>
    <w:rsid w:val="009A1307"/>
    <w:rsid w:val="009B38D6"/>
    <w:rsid w:val="009B3B00"/>
    <w:rsid w:val="009B7BAB"/>
    <w:rsid w:val="009C13BA"/>
    <w:rsid w:val="009D578C"/>
    <w:rsid w:val="009D6707"/>
    <w:rsid w:val="009E2B8F"/>
    <w:rsid w:val="009E3514"/>
    <w:rsid w:val="009E4068"/>
    <w:rsid w:val="009E4720"/>
    <w:rsid w:val="009F19A3"/>
    <w:rsid w:val="00A01A08"/>
    <w:rsid w:val="00A05507"/>
    <w:rsid w:val="00A06328"/>
    <w:rsid w:val="00A21EB7"/>
    <w:rsid w:val="00A236B1"/>
    <w:rsid w:val="00A269CF"/>
    <w:rsid w:val="00A27B17"/>
    <w:rsid w:val="00A36129"/>
    <w:rsid w:val="00A52E2E"/>
    <w:rsid w:val="00A5380A"/>
    <w:rsid w:val="00A6677E"/>
    <w:rsid w:val="00A73D20"/>
    <w:rsid w:val="00A82A19"/>
    <w:rsid w:val="00A91C44"/>
    <w:rsid w:val="00AA7943"/>
    <w:rsid w:val="00AB2D91"/>
    <w:rsid w:val="00AB4843"/>
    <w:rsid w:val="00AD181B"/>
    <w:rsid w:val="00AE2873"/>
    <w:rsid w:val="00B06572"/>
    <w:rsid w:val="00B1632C"/>
    <w:rsid w:val="00B22EF4"/>
    <w:rsid w:val="00B23DD0"/>
    <w:rsid w:val="00B23F4D"/>
    <w:rsid w:val="00B339D2"/>
    <w:rsid w:val="00B43F3E"/>
    <w:rsid w:val="00B44649"/>
    <w:rsid w:val="00B4530D"/>
    <w:rsid w:val="00B612DD"/>
    <w:rsid w:val="00B6568B"/>
    <w:rsid w:val="00B730B1"/>
    <w:rsid w:val="00B75197"/>
    <w:rsid w:val="00B81E26"/>
    <w:rsid w:val="00B86DF3"/>
    <w:rsid w:val="00B95686"/>
    <w:rsid w:val="00B9678B"/>
    <w:rsid w:val="00BA0152"/>
    <w:rsid w:val="00BA1A4D"/>
    <w:rsid w:val="00BA1D3D"/>
    <w:rsid w:val="00BA6151"/>
    <w:rsid w:val="00BB2C9F"/>
    <w:rsid w:val="00BB57E3"/>
    <w:rsid w:val="00BB7775"/>
    <w:rsid w:val="00BD27C1"/>
    <w:rsid w:val="00BD2A2B"/>
    <w:rsid w:val="00BE16CA"/>
    <w:rsid w:val="00BE487D"/>
    <w:rsid w:val="00BE5245"/>
    <w:rsid w:val="00C0093A"/>
    <w:rsid w:val="00C03F75"/>
    <w:rsid w:val="00C15BE3"/>
    <w:rsid w:val="00C23E0A"/>
    <w:rsid w:val="00C3508A"/>
    <w:rsid w:val="00C40AB3"/>
    <w:rsid w:val="00C4760E"/>
    <w:rsid w:val="00C47B92"/>
    <w:rsid w:val="00C51B29"/>
    <w:rsid w:val="00C5238F"/>
    <w:rsid w:val="00C6030E"/>
    <w:rsid w:val="00C609F1"/>
    <w:rsid w:val="00C61DB2"/>
    <w:rsid w:val="00C708B7"/>
    <w:rsid w:val="00C70FFE"/>
    <w:rsid w:val="00C71BBA"/>
    <w:rsid w:val="00C76DA9"/>
    <w:rsid w:val="00C8789F"/>
    <w:rsid w:val="00C91293"/>
    <w:rsid w:val="00C95FBC"/>
    <w:rsid w:val="00CA0FCB"/>
    <w:rsid w:val="00CC3C81"/>
    <w:rsid w:val="00CC4DD5"/>
    <w:rsid w:val="00CC5572"/>
    <w:rsid w:val="00CC5B53"/>
    <w:rsid w:val="00CD1232"/>
    <w:rsid w:val="00CD4927"/>
    <w:rsid w:val="00CD49C0"/>
    <w:rsid w:val="00CD5983"/>
    <w:rsid w:val="00CD7E25"/>
    <w:rsid w:val="00CE6A1C"/>
    <w:rsid w:val="00D06353"/>
    <w:rsid w:val="00D138C6"/>
    <w:rsid w:val="00D1466B"/>
    <w:rsid w:val="00D17C09"/>
    <w:rsid w:val="00D2154E"/>
    <w:rsid w:val="00D2163F"/>
    <w:rsid w:val="00D2335D"/>
    <w:rsid w:val="00D248C1"/>
    <w:rsid w:val="00D30BA4"/>
    <w:rsid w:val="00D37588"/>
    <w:rsid w:val="00D410E7"/>
    <w:rsid w:val="00D43137"/>
    <w:rsid w:val="00D43FC9"/>
    <w:rsid w:val="00D4767B"/>
    <w:rsid w:val="00D568E5"/>
    <w:rsid w:val="00D6481F"/>
    <w:rsid w:val="00D705A7"/>
    <w:rsid w:val="00D72E39"/>
    <w:rsid w:val="00D739F0"/>
    <w:rsid w:val="00D75941"/>
    <w:rsid w:val="00D77660"/>
    <w:rsid w:val="00D801E5"/>
    <w:rsid w:val="00D80530"/>
    <w:rsid w:val="00D82C09"/>
    <w:rsid w:val="00D82C54"/>
    <w:rsid w:val="00D85805"/>
    <w:rsid w:val="00D85C65"/>
    <w:rsid w:val="00D9476E"/>
    <w:rsid w:val="00DA2A21"/>
    <w:rsid w:val="00DB6B18"/>
    <w:rsid w:val="00DB7273"/>
    <w:rsid w:val="00DC1AA6"/>
    <w:rsid w:val="00DC5095"/>
    <w:rsid w:val="00DE3C99"/>
    <w:rsid w:val="00DF1037"/>
    <w:rsid w:val="00E03793"/>
    <w:rsid w:val="00E05A9E"/>
    <w:rsid w:val="00E234F0"/>
    <w:rsid w:val="00E33B7D"/>
    <w:rsid w:val="00E359B0"/>
    <w:rsid w:val="00E36F1F"/>
    <w:rsid w:val="00E43085"/>
    <w:rsid w:val="00E44AB8"/>
    <w:rsid w:val="00E50DC7"/>
    <w:rsid w:val="00E5451D"/>
    <w:rsid w:val="00E64E17"/>
    <w:rsid w:val="00E679F7"/>
    <w:rsid w:val="00E72AE4"/>
    <w:rsid w:val="00E86736"/>
    <w:rsid w:val="00EA359F"/>
    <w:rsid w:val="00EA4E66"/>
    <w:rsid w:val="00EA5F1D"/>
    <w:rsid w:val="00EA75C2"/>
    <w:rsid w:val="00EA793E"/>
    <w:rsid w:val="00EB3393"/>
    <w:rsid w:val="00EB7B90"/>
    <w:rsid w:val="00EC14ED"/>
    <w:rsid w:val="00EC24C9"/>
    <w:rsid w:val="00EC4074"/>
    <w:rsid w:val="00EC65C4"/>
    <w:rsid w:val="00ED199E"/>
    <w:rsid w:val="00ED32A9"/>
    <w:rsid w:val="00EE34FA"/>
    <w:rsid w:val="00EE5B63"/>
    <w:rsid w:val="00EF32C5"/>
    <w:rsid w:val="00F01237"/>
    <w:rsid w:val="00F06B35"/>
    <w:rsid w:val="00F211D9"/>
    <w:rsid w:val="00F26556"/>
    <w:rsid w:val="00F30510"/>
    <w:rsid w:val="00F30CEF"/>
    <w:rsid w:val="00F30FF3"/>
    <w:rsid w:val="00F3570E"/>
    <w:rsid w:val="00F458C7"/>
    <w:rsid w:val="00F53510"/>
    <w:rsid w:val="00F54CA1"/>
    <w:rsid w:val="00F632FB"/>
    <w:rsid w:val="00F63A1F"/>
    <w:rsid w:val="00F658D5"/>
    <w:rsid w:val="00F8546F"/>
    <w:rsid w:val="00F87CD1"/>
    <w:rsid w:val="00F93D08"/>
    <w:rsid w:val="00F940ED"/>
    <w:rsid w:val="00FA1ACD"/>
    <w:rsid w:val="00FA20DF"/>
    <w:rsid w:val="00FA67CE"/>
    <w:rsid w:val="00FB3D52"/>
    <w:rsid w:val="00FC24DE"/>
    <w:rsid w:val="00FD1D7E"/>
    <w:rsid w:val="00FE5483"/>
    <w:rsid w:val="00FF5328"/>
    <w:rsid w:val="00FF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9B223"/>
  <w15:chartTrackingRefBased/>
  <w15:docId w15:val="{32F1F865-EA37-4BAA-A643-E5FDE692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5F9"/>
  </w:style>
  <w:style w:type="paragraph" w:styleId="Heading1">
    <w:name w:val="heading 1"/>
    <w:basedOn w:val="Normal"/>
    <w:next w:val="Normal"/>
    <w:link w:val="Heading1Char"/>
    <w:uiPriority w:val="9"/>
    <w:qFormat/>
    <w:rsid w:val="000765F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765F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765F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765F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765F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765F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765F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765F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765F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F74"/>
    <w:pPr>
      <w:ind w:left="720"/>
      <w:contextualSpacing/>
    </w:pPr>
  </w:style>
  <w:style w:type="character" w:customStyle="1" w:styleId="Heading2Char">
    <w:name w:val="Heading 2 Char"/>
    <w:basedOn w:val="DefaultParagraphFont"/>
    <w:link w:val="Heading2"/>
    <w:uiPriority w:val="9"/>
    <w:rsid w:val="000765F9"/>
    <w:rPr>
      <w:caps/>
      <w:spacing w:val="15"/>
      <w:shd w:val="clear" w:color="auto" w:fill="D9E2F3" w:themeFill="accent1" w:themeFillTint="33"/>
    </w:rPr>
  </w:style>
  <w:style w:type="character" w:styleId="Hyperlink">
    <w:name w:val="Hyperlink"/>
    <w:basedOn w:val="DefaultParagraphFont"/>
    <w:uiPriority w:val="99"/>
    <w:unhideWhenUsed/>
    <w:rsid w:val="001A5DCB"/>
    <w:rPr>
      <w:color w:val="0563C1" w:themeColor="hyperlink"/>
      <w:u w:val="single"/>
    </w:rPr>
  </w:style>
  <w:style w:type="character" w:styleId="UnresolvedMention">
    <w:name w:val="Unresolved Mention"/>
    <w:basedOn w:val="DefaultParagraphFont"/>
    <w:uiPriority w:val="99"/>
    <w:semiHidden/>
    <w:unhideWhenUsed/>
    <w:rsid w:val="001A5DCB"/>
    <w:rPr>
      <w:color w:val="605E5C"/>
      <w:shd w:val="clear" w:color="auto" w:fill="E1DFDD"/>
    </w:rPr>
  </w:style>
  <w:style w:type="character" w:customStyle="1" w:styleId="Heading1Char">
    <w:name w:val="Heading 1 Char"/>
    <w:basedOn w:val="DefaultParagraphFont"/>
    <w:link w:val="Heading1"/>
    <w:uiPriority w:val="9"/>
    <w:rsid w:val="000765F9"/>
    <w:rPr>
      <w:caps/>
      <w:color w:val="FFFFFF" w:themeColor="background1"/>
      <w:spacing w:val="15"/>
      <w:sz w:val="22"/>
      <w:szCs w:val="22"/>
      <w:shd w:val="clear" w:color="auto" w:fill="4472C4" w:themeFill="accent1"/>
    </w:rPr>
  </w:style>
  <w:style w:type="character" w:customStyle="1" w:styleId="Heading3Char">
    <w:name w:val="Heading 3 Char"/>
    <w:basedOn w:val="DefaultParagraphFont"/>
    <w:link w:val="Heading3"/>
    <w:uiPriority w:val="9"/>
    <w:rsid w:val="000765F9"/>
    <w:rPr>
      <w:caps/>
      <w:color w:val="1F3763" w:themeColor="accent1" w:themeShade="7F"/>
      <w:spacing w:val="15"/>
    </w:rPr>
  </w:style>
  <w:style w:type="character" w:customStyle="1" w:styleId="Heading4Char">
    <w:name w:val="Heading 4 Char"/>
    <w:basedOn w:val="DefaultParagraphFont"/>
    <w:link w:val="Heading4"/>
    <w:uiPriority w:val="9"/>
    <w:semiHidden/>
    <w:rsid w:val="000765F9"/>
    <w:rPr>
      <w:caps/>
      <w:color w:val="2F5496" w:themeColor="accent1" w:themeShade="BF"/>
      <w:spacing w:val="10"/>
    </w:rPr>
  </w:style>
  <w:style w:type="character" w:customStyle="1" w:styleId="Heading5Char">
    <w:name w:val="Heading 5 Char"/>
    <w:basedOn w:val="DefaultParagraphFont"/>
    <w:link w:val="Heading5"/>
    <w:uiPriority w:val="9"/>
    <w:semiHidden/>
    <w:rsid w:val="000765F9"/>
    <w:rPr>
      <w:caps/>
      <w:color w:val="2F5496" w:themeColor="accent1" w:themeShade="BF"/>
      <w:spacing w:val="10"/>
    </w:rPr>
  </w:style>
  <w:style w:type="character" w:customStyle="1" w:styleId="Heading6Char">
    <w:name w:val="Heading 6 Char"/>
    <w:basedOn w:val="DefaultParagraphFont"/>
    <w:link w:val="Heading6"/>
    <w:uiPriority w:val="9"/>
    <w:semiHidden/>
    <w:rsid w:val="000765F9"/>
    <w:rPr>
      <w:caps/>
      <w:color w:val="2F5496" w:themeColor="accent1" w:themeShade="BF"/>
      <w:spacing w:val="10"/>
    </w:rPr>
  </w:style>
  <w:style w:type="character" w:customStyle="1" w:styleId="Heading7Char">
    <w:name w:val="Heading 7 Char"/>
    <w:basedOn w:val="DefaultParagraphFont"/>
    <w:link w:val="Heading7"/>
    <w:uiPriority w:val="9"/>
    <w:semiHidden/>
    <w:rsid w:val="000765F9"/>
    <w:rPr>
      <w:caps/>
      <w:color w:val="2F5496" w:themeColor="accent1" w:themeShade="BF"/>
      <w:spacing w:val="10"/>
    </w:rPr>
  </w:style>
  <w:style w:type="character" w:customStyle="1" w:styleId="Heading8Char">
    <w:name w:val="Heading 8 Char"/>
    <w:basedOn w:val="DefaultParagraphFont"/>
    <w:link w:val="Heading8"/>
    <w:uiPriority w:val="9"/>
    <w:semiHidden/>
    <w:rsid w:val="000765F9"/>
    <w:rPr>
      <w:caps/>
      <w:spacing w:val="10"/>
      <w:sz w:val="18"/>
      <w:szCs w:val="18"/>
    </w:rPr>
  </w:style>
  <w:style w:type="character" w:customStyle="1" w:styleId="Heading9Char">
    <w:name w:val="Heading 9 Char"/>
    <w:basedOn w:val="DefaultParagraphFont"/>
    <w:link w:val="Heading9"/>
    <w:uiPriority w:val="9"/>
    <w:semiHidden/>
    <w:rsid w:val="000765F9"/>
    <w:rPr>
      <w:i/>
      <w:iCs/>
      <w:caps/>
      <w:spacing w:val="10"/>
      <w:sz w:val="18"/>
      <w:szCs w:val="18"/>
    </w:rPr>
  </w:style>
  <w:style w:type="paragraph" w:styleId="Caption">
    <w:name w:val="caption"/>
    <w:basedOn w:val="Normal"/>
    <w:next w:val="Normal"/>
    <w:uiPriority w:val="35"/>
    <w:semiHidden/>
    <w:unhideWhenUsed/>
    <w:qFormat/>
    <w:rsid w:val="000765F9"/>
    <w:rPr>
      <w:b/>
      <w:bCs/>
      <w:color w:val="2F5496" w:themeColor="accent1" w:themeShade="BF"/>
      <w:sz w:val="16"/>
      <w:szCs w:val="16"/>
    </w:rPr>
  </w:style>
  <w:style w:type="paragraph" w:styleId="Title">
    <w:name w:val="Title"/>
    <w:basedOn w:val="Normal"/>
    <w:next w:val="Normal"/>
    <w:link w:val="TitleChar"/>
    <w:uiPriority w:val="10"/>
    <w:qFormat/>
    <w:rsid w:val="000765F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765F9"/>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765F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765F9"/>
    <w:rPr>
      <w:caps/>
      <w:color w:val="595959" w:themeColor="text1" w:themeTint="A6"/>
      <w:spacing w:val="10"/>
      <w:sz w:val="21"/>
      <w:szCs w:val="21"/>
    </w:rPr>
  </w:style>
  <w:style w:type="character" w:styleId="Strong">
    <w:name w:val="Strong"/>
    <w:uiPriority w:val="22"/>
    <w:qFormat/>
    <w:rsid w:val="000765F9"/>
    <w:rPr>
      <w:b/>
      <w:bCs/>
    </w:rPr>
  </w:style>
  <w:style w:type="character" w:styleId="Emphasis">
    <w:name w:val="Emphasis"/>
    <w:uiPriority w:val="20"/>
    <w:qFormat/>
    <w:rsid w:val="000765F9"/>
    <w:rPr>
      <w:caps/>
      <w:color w:val="1F3763" w:themeColor="accent1" w:themeShade="7F"/>
      <w:spacing w:val="5"/>
    </w:rPr>
  </w:style>
  <w:style w:type="paragraph" w:styleId="NoSpacing">
    <w:name w:val="No Spacing"/>
    <w:uiPriority w:val="1"/>
    <w:qFormat/>
    <w:rsid w:val="000765F9"/>
    <w:pPr>
      <w:spacing w:after="0" w:line="240" w:lineRule="auto"/>
    </w:pPr>
  </w:style>
  <w:style w:type="paragraph" w:styleId="Quote">
    <w:name w:val="Quote"/>
    <w:basedOn w:val="Normal"/>
    <w:next w:val="Normal"/>
    <w:link w:val="QuoteChar"/>
    <w:uiPriority w:val="29"/>
    <w:qFormat/>
    <w:rsid w:val="000765F9"/>
    <w:rPr>
      <w:i/>
      <w:iCs/>
      <w:sz w:val="24"/>
      <w:szCs w:val="24"/>
    </w:rPr>
  </w:style>
  <w:style w:type="character" w:customStyle="1" w:styleId="QuoteChar">
    <w:name w:val="Quote Char"/>
    <w:basedOn w:val="DefaultParagraphFont"/>
    <w:link w:val="Quote"/>
    <w:uiPriority w:val="29"/>
    <w:rsid w:val="000765F9"/>
    <w:rPr>
      <w:i/>
      <w:iCs/>
      <w:sz w:val="24"/>
      <w:szCs w:val="24"/>
    </w:rPr>
  </w:style>
  <w:style w:type="paragraph" w:styleId="IntenseQuote">
    <w:name w:val="Intense Quote"/>
    <w:basedOn w:val="Normal"/>
    <w:next w:val="Normal"/>
    <w:link w:val="IntenseQuoteChar"/>
    <w:uiPriority w:val="30"/>
    <w:qFormat/>
    <w:rsid w:val="000765F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765F9"/>
    <w:rPr>
      <w:color w:val="4472C4" w:themeColor="accent1"/>
      <w:sz w:val="24"/>
      <w:szCs w:val="24"/>
    </w:rPr>
  </w:style>
  <w:style w:type="character" w:styleId="SubtleEmphasis">
    <w:name w:val="Subtle Emphasis"/>
    <w:uiPriority w:val="19"/>
    <w:qFormat/>
    <w:rsid w:val="000765F9"/>
    <w:rPr>
      <w:i/>
      <w:iCs/>
      <w:color w:val="1F3763" w:themeColor="accent1" w:themeShade="7F"/>
    </w:rPr>
  </w:style>
  <w:style w:type="character" w:styleId="IntenseEmphasis">
    <w:name w:val="Intense Emphasis"/>
    <w:uiPriority w:val="21"/>
    <w:qFormat/>
    <w:rsid w:val="000765F9"/>
    <w:rPr>
      <w:b/>
      <w:bCs/>
      <w:caps/>
      <w:color w:val="1F3763" w:themeColor="accent1" w:themeShade="7F"/>
      <w:spacing w:val="10"/>
    </w:rPr>
  </w:style>
  <w:style w:type="character" w:styleId="SubtleReference">
    <w:name w:val="Subtle Reference"/>
    <w:uiPriority w:val="31"/>
    <w:qFormat/>
    <w:rsid w:val="000765F9"/>
    <w:rPr>
      <w:b/>
      <w:bCs/>
      <w:color w:val="4472C4" w:themeColor="accent1"/>
    </w:rPr>
  </w:style>
  <w:style w:type="character" w:styleId="IntenseReference">
    <w:name w:val="Intense Reference"/>
    <w:uiPriority w:val="32"/>
    <w:qFormat/>
    <w:rsid w:val="000765F9"/>
    <w:rPr>
      <w:b/>
      <w:bCs/>
      <w:i/>
      <w:iCs/>
      <w:caps/>
      <w:color w:val="4472C4" w:themeColor="accent1"/>
    </w:rPr>
  </w:style>
  <w:style w:type="character" w:styleId="BookTitle">
    <w:name w:val="Book Title"/>
    <w:uiPriority w:val="33"/>
    <w:qFormat/>
    <w:rsid w:val="000765F9"/>
    <w:rPr>
      <w:b/>
      <w:bCs/>
      <w:i/>
      <w:iCs/>
      <w:spacing w:val="0"/>
    </w:rPr>
  </w:style>
  <w:style w:type="paragraph" w:styleId="TOCHeading">
    <w:name w:val="TOC Heading"/>
    <w:basedOn w:val="Heading1"/>
    <w:next w:val="Normal"/>
    <w:uiPriority w:val="39"/>
    <w:semiHidden/>
    <w:unhideWhenUsed/>
    <w:qFormat/>
    <w:rsid w:val="000765F9"/>
    <w:pPr>
      <w:outlineLvl w:val="9"/>
    </w:pPr>
  </w:style>
  <w:style w:type="paragraph" w:styleId="Header">
    <w:name w:val="header"/>
    <w:basedOn w:val="Normal"/>
    <w:link w:val="HeaderChar"/>
    <w:uiPriority w:val="99"/>
    <w:unhideWhenUsed/>
    <w:rsid w:val="00595DB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95DB3"/>
  </w:style>
  <w:style w:type="paragraph" w:styleId="Footer">
    <w:name w:val="footer"/>
    <w:basedOn w:val="Normal"/>
    <w:link w:val="FooterChar"/>
    <w:uiPriority w:val="99"/>
    <w:unhideWhenUsed/>
    <w:rsid w:val="00595DB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95DB3"/>
  </w:style>
  <w:style w:type="paragraph" w:customStyle="1" w:styleId="Default">
    <w:name w:val="Default"/>
    <w:rsid w:val="000356C7"/>
    <w:pPr>
      <w:autoSpaceDE w:val="0"/>
      <w:autoSpaceDN w:val="0"/>
      <w:adjustRightInd w:val="0"/>
      <w:spacing w:before="0"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428275">
      <w:bodyDiv w:val="1"/>
      <w:marLeft w:val="0"/>
      <w:marRight w:val="0"/>
      <w:marTop w:val="0"/>
      <w:marBottom w:val="0"/>
      <w:divBdr>
        <w:top w:val="none" w:sz="0" w:space="0" w:color="auto"/>
        <w:left w:val="none" w:sz="0" w:space="0" w:color="auto"/>
        <w:bottom w:val="none" w:sz="0" w:space="0" w:color="auto"/>
        <w:right w:val="none" w:sz="0" w:space="0" w:color="auto"/>
      </w:divBdr>
    </w:div>
    <w:div w:id="791479664">
      <w:bodyDiv w:val="1"/>
      <w:marLeft w:val="0"/>
      <w:marRight w:val="0"/>
      <w:marTop w:val="0"/>
      <w:marBottom w:val="0"/>
      <w:divBdr>
        <w:top w:val="none" w:sz="0" w:space="0" w:color="auto"/>
        <w:left w:val="none" w:sz="0" w:space="0" w:color="auto"/>
        <w:bottom w:val="none" w:sz="0" w:space="0" w:color="auto"/>
        <w:right w:val="none" w:sz="0" w:space="0" w:color="auto"/>
      </w:divBdr>
      <w:divsChild>
        <w:div w:id="1440221238">
          <w:marLeft w:val="446"/>
          <w:marRight w:val="0"/>
          <w:marTop w:val="0"/>
          <w:marBottom w:val="0"/>
          <w:divBdr>
            <w:top w:val="none" w:sz="0" w:space="0" w:color="auto"/>
            <w:left w:val="none" w:sz="0" w:space="0" w:color="auto"/>
            <w:bottom w:val="none" w:sz="0" w:space="0" w:color="auto"/>
            <w:right w:val="none" w:sz="0" w:space="0" w:color="auto"/>
          </w:divBdr>
        </w:div>
        <w:div w:id="664750306">
          <w:marLeft w:val="1166"/>
          <w:marRight w:val="0"/>
          <w:marTop w:val="0"/>
          <w:marBottom w:val="0"/>
          <w:divBdr>
            <w:top w:val="none" w:sz="0" w:space="0" w:color="auto"/>
            <w:left w:val="none" w:sz="0" w:space="0" w:color="auto"/>
            <w:bottom w:val="none" w:sz="0" w:space="0" w:color="auto"/>
            <w:right w:val="none" w:sz="0" w:space="0" w:color="auto"/>
          </w:divBdr>
        </w:div>
        <w:div w:id="166217763">
          <w:marLeft w:val="1166"/>
          <w:marRight w:val="0"/>
          <w:marTop w:val="0"/>
          <w:marBottom w:val="0"/>
          <w:divBdr>
            <w:top w:val="none" w:sz="0" w:space="0" w:color="auto"/>
            <w:left w:val="none" w:sz="0" w:space="0" w:color="auto"/>
            <w:bottom w:val="none" w:sz="0" w:space="0" w:color="auto"/>
            <w:right w:val="none" w:sz="0" w:space="0" w:color="auto"/>
          </w:divBdr>
        </w:div>
        <w:div w:id="127818698">
          <w:marLeft w:val="1886"/>
          <w:marRight w:val="0"/>
          <w:marTop w:val="0"/>
          <w:marBottom w:val="0"/>
          <w:divBdr>
            <w:top w:val="none" w:sz="0" w:space="0" w:color="auto"/>
            <w:left w:val="none" w:sz="0" w:space="0" w:color="auto"/>
            <w:bottom w:val="none" w:sz="0" w:space="0" w:color="auto"/>
            <w:right w:val="none" w:sz="0" w:space="0" w:color="auto"/>
          </w:divBdr>
        </w:div>
        <w:div w:id="1233008505">
          <w:marLeft w:val="1886"/>
          <w:marRight w:val="0"/>
          <w:marTop w:val="0"/>
          <w:marBottom w:val="0"/>
          <w:divBdr>
            <w:top w:val="none" w:sz="0" w:space="0" w:color="auto"/>
            <w:left w:val="none" w:sz="0" w:space="0" w:color="auto"/>
            <w:bottom w:val="none" w:sz="0" w:space="0" w:color="auto"/>
            <w:right w:val="none" w:sz="0" w:space="0" w:color="auto"/>
          </w:divBdr>
        </w:div>
        <w:div w:id="1993410175">
          <w:marLeft w:val="1886"/>
          <w:marRight w:val="0"/>
          <w:marTop w:val="0"/>
          <w:marBottom w:val="0"/>
          <w:divBdr>
            <w:top w:val="none" w:sz="0" w:space="0" w:color="auto"/>
            <w:left w:val="none" w:sz="0" w:space="0" w:color="auto"/>
            <w:bottom w:val="none" w:sz="0" w:space="0" w:color="auto"/>
            <w:right w:val="none" w:sz="0" w:space="0" w:color="auto"/>
          </w:divBdr>
        </w:div>
      </w:divsChild>
    </w:div>
    <w:div w:id="1361124353">
      <w:bodyDiv w:val="1"/>
      <w:marLeft w:val="0"/>
      <w:marRight w:val="0"/>
      <w:marTop w:val="0"/>
      <w:marBottom w:val="0"/>
      <w:divBdr>
        <w:top w:val="none" w:sz="0" w:space="0" w:color="auto"/>
        <w:left w:val="none" w:sz="0" w:space="0" w:color="auto"/>
        <w:bottom w:val="none" w:sz="0" w:space="0" w:color="auto"/>
        <w:right w:val="none" w:sz="0" w:space="0" w:color="auto"/>
      </w:divBdr>
    </w:div>
    <w:div w:id="1929117760">
      <w:bodyDiv w:val="1"/>
      <w:marLeft w:val="0"/>
      <w:marRight w:val="0"/>
      <w:marTop w:val="0"/>
      <w:marBottom w:val="0"/>
      <w:divBdr>
        <w:top w:val="none" w:sz="0" w:space="0" w:color="auto"/>
        <w:left w:val="none" w:sz="0" w:space="0" w:color="auto"/>
        <w:bottom w:val="none" w:sz="0" w:space="0" w:color="auto"/>
        <w:right w:val="none" w:sz="0" w:space="0" w:color="auto"/>
      </w:divBdr>
      <w:divsChild>
        <w:div w:id="1602446232">
          <w:marLeft w:val="446"/>
          <w:marRight w:val="0"/>
          <w:marTop w:val="0"/>
          <w:marBottom w:val="0"/>
          <w:divBdr>
            <w:top w:val="none" w:sz="0" w:space="0" w:color="auto"/>
            <w:left w:val="none" w:sz="0" w:space="0" w:color="auto"/>
            <w:bottom w:val="none" w:sz="0" w:space="0" w:color="auto"/>
            <w:right w:val="none" w:sz="0" w:space="0" w:color="auto"/>
          </w:divBdr>
        </w:div>
        <w:div w:id="415177839">
          <w:marLeft w:val="1166"/>
          <w:marRight w:val="0"/>
          <w:marTop w:val="0"/>
          <w:marBottom w:val="0"/>
          <w:divBdr>
            <w:top w:val="none" w:sz="0" w:space="0" w:color="auto"/>
            <w:left w:val="none" w:sz="0" w:space="0" w:color="auto"/>
            <w:bottom w:val="none" w:sz="0" w:space="0" w:color="auto"/>
            <w:right w:val="none" w:sz="0" w:space="0" w:color="auto"/>
          </w:divBdr>
        </w:div>
        <w:div w:id="418596087">
          <w:marLeft w:val="1166"/>
          <w:marRight w:val="0"/>
          <w:marTop w:val="0"/>
          <w:marBottom w:val="0"/>
          <w:divBdr>
            <w:top w:val="none" w:sz="0" w:space="0" w:color="auto"/>
            <w:left w:val="none" w:sz="0" w:space="0" w:color="auto"/>
            <w:bottom w:val="none" w:sz="0" w:space="0" w:color="auto"/>
            <w:right w:val="none" w:sz="0" w:space="0" w:color="auto"/>
          </w:divBdr>
        </w:div>
        <w:div w:id="1278369218">
          <w:marLeft w:val="1886"/>
          <w:marRight w:val="0"/>
          <w:marTop w:val="0"/>
          <w:marBottom w:val="0"/>
          <w:divBdr>
            <w:top w:val="none" w:sz="0" w:space="0" w:color="auto"/>
            <w:left w:val="none" w:sz="0" w:space="0" w:color="auto"/>
            <w:bottom w:val="none" w:sz="0" w:space="0" w:color="auto"/>
            <w:right w:val="none" w:sz="0" w:space="0" w:color="auto"/>
          </w:divBdr>
        </w:div>
        <w:div w:id="1333752188">
          <w:marLeft w:val="1886"/>
          <w:marRight w:val="0"/>
          <w:marTop w:val="0"/>
          <w:marBottom w:val="0"/>
          <w:divBdr>
            <w:top w:val="none" w:sz="0" w:space="0" w:color="auto"/>
            <w:left w:val="none" w:sz="0" w:space="0" w:color="auto"/>
            <w:bottom w:val="none" w:sz="0" w:space="0" w:color="auto"/>
            <w:right w:val="none" w:sz="0" w:space="0" w:color="auto"/>
          </w:divBdr>
        </w:div>
        <w:div w:id="1113746462">
          <w:marLeft w:val="188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B2924-7600-46CD-9255-065B280C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3</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dc:creator>
  <cp:keywords/>
  <dc:description/>
  <cp:lastModifiedBy>Reviewer</cp:lastModifiedBy>
  <cp:revision>288</cp:revision>
  <dcterms:created xsi:type="dcterms:W3CDTF">2024-04-10T20:25:00Z</dcterms:created>
  <dcterms:modified xsi:type="dcterms:W3CDTF">2024-12-20T16:01:00Z</dcterms:modified>
</cp:coreProperties>
</file>